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D3AE" w14:textId="77777777" w:rsidR="00033A60" w:rsidRPr="000C19E5" w:rsidRDefault="00033A60" w:rsidP="00B60A53">
      <w:pPr>
        <w:spacing w:before="120" w:after="120" w:line="360" w:lineRule="auto"/>
        <w:jc w:val="right"/>
        <w:rPr>
          <w:b/>
          <w:smallCaps/>
          <w:color w:val="000000"/>
        </w:rPr>
      </w:pPr>
      <w:r w:rsidRPr="000C19E5">
        <w:tab/>
      </w:r>
      <w:r w:rsidRPr="000C19E5">
        <w:tab/>
      </w:r>
      <w:r w:rsidRPr="000C19E5">
        <w:tab/>
      </w:r>
      <w:r w:rsidRPr="000C19E5">
        <w:tab/>
      </w:r>
      <w:r w:rsidRPr="000C19E5">
        <w:tab/>
      </w:r>
      <w:r w:rsidRPr="000C19E5">
        <w:tab/>
      </w:r>
      <w:r w:rsidRPr="000C19E5">
        <w:rPr>
          <w:smallCaps/>
        </w:rPr>
        <w:tab/>
      </w:r>
      <w:r w:rsidR="009F689C" w:rsidRPr="000C19E5">
        <w:rPr>
          <w:b/>
          <w:smallCaps/>
          <w:color w:val="000000"/>
        </w:rPr>
        <w:t>Spett. Ufficio Tributi</w:t>
      </w:r>
      <w:r w:rsidRPr="000C19E5">
        <w:rPr>
          <w:b/>
          <w:smallCaps/>
          <w:color w:val="000000"/>
        </w:rPr>
        <w:t xml:space="preserve"> </w:t>
      </w:r>
    </w:p>
    <w:p w14:paraId="14196BE4" w14:textId="77777777" w:rsidR="00ED2C70" w:rsidRPr="000C19E5" w:rsidRDefault="00033A60" w:rsidP="00B60A53">
      <w:pPr>
        <w:spacing w:before="120" w:after="120" w:line="360" w:lineRule="auto"/>
        <w:jc w:val="right"/>
        <w:rPr>
          <w:smallCaps/>
        </w:rPr>
      </w:pPr>
      <w:r w:rsidRPr="000C19E5">
        <w:rPr>
          <w:smallCaps/>
          <w:color w:val="000000"/>
        </w:rPr>
        <w:t>Comune di Villagrande Strisaili</w:t>
      </w:r>
    </w:p>
    <w:p w14:paraId="2E4CCDB7" w14:textId="77777777" w:rsidR="00312443" w:rsidRPr="000C19E5" w:rsidRDefault="00312443" w:rsidP="007F1AE0">
      <w:pPr>
        <w:pStyle w:val="Default"/>
        <w:jc w:val="right"/>
        <w:rPr>
          <w:sz w:val="22"/>
          <w:szCs w:val="22"/>
        </w:rPr>
      </w:pPr>
      <w:r w:rsidRPr="000C19E5">
        <w:rPr>
          <w:sz w:val="22"/>
          <w:szCs w:val="22"/>
        </w:rPr>
        <w:tab/>
      </w:r>
      <w:r w:rsidR="007F1AE0" w:rsidRPr="000C19E5">
        <w:rPr>
          <w:sz w:val="22"/>
          <w:szCs w:val="22"/>
        </w:rPr>
        <w:tab/>
      </w:r>
      <w:r w:rsidR="007F1AE0" w:rsidRPr="000C19E5">
        <w:rPr>
          <w:sz w:val="22"/>
          <w:szCs w:val="22"/>
        </w:rPr>
        <w:tab/>
      </w:r>
    </w:p>
    <w:p w14:paraId="493BB860" w14:textId="77777777" w:rsidR="000C19E5" w:rsidRDefault="003A7C6A" w:rsidP="009F689C">
      <w:pPr>
        <w:pStyle w:val="Titolo"/>
        <w:spacing w:line="240" w:lineRule="auto"/>
        <w:jc w:val="both"/>
        <w:rPr>
          <w:b w:val="0"/>
          <w:sz w:val="24"/>
          <w:szCs w:val="24"/>
        </w:rPr>
      </w:pPr>
      <w:r w:rsidRPr="000C19E5">
        <w:rPr>
          <w:b w:val="0"/>
          <w:sz w:val="24"/>
          <w:szCs w:val="24"/>
        </w:rPr>
        <w:t xml:space="preserve">OGGETTO: </w:t>
      </w:r>
      <w:r w:rsidR="009700AB" w:rsidRPr="000C19E5">
        <w:rPr>
          <w:b w:val="0"/>
          <w:sz w:val="24"/>
          <w:szCs w:val="24"/>
        </w:rPr>
        <w:t>RICHIESTA COMPENSAZIONE TRIBUTI COMUNALI</w:t>
      </w:r>
    </w:p>
    <w:p w14:paraId="537CBA30" w14:textId="6DBAD57D" w:rsidR="009F689C" w:rsidRPr="000C19E5" w:rsidRDefault="000C19E5" w:rsidP="009F689C">
      <w:pPr>
        <w:pStyle w:val="Titolo"/>
        <w:spacing w:line="240" w:lineRule="auto"/>
        <w:jc w:val="both"/>
        <w:rPr>
          <w:b w:val="0"/>
          <w:sz w:val="24"/>
          <w:szCs w:val="24"/>
        </w:rPr>
      </w:pPr>
      <w:r>
        <w:rPr>
          <w:b w:val="0"/>
          <w:sz w:val="20"/>
          <w:szCs w:val="24"/>
        </w:rPr>
        <w:t>(</w:t>
      </w:r>
      <w:r w:rsidR="009700AB" w:rsidRPr="000C19E5">
        <w:rPr>
          <w:b w:val="0"/>
          <w:sz w:val="20"/>
          <w:szCs w:val="24"/>
        </w:rPr>
        <w:t xml:space="preserve">art. </w:t>
      </w:r>
      <w:r w:rsidR="00F70CE9" w:rsidRPr="000C19E5">
        <w:rPr>
          <w:b w:val="0"/>
          <w:sz w:val="20"/>
          <w:szCs w:val="24"/>
        </w:rPr>
        <w:t>20</w:t>
      </w:r>
      <w:r w:rsidR="009700AB" w:rsidRPr="000C19E5">
        <w:rPr>
          <w:b w:val="0"/>
          <w:sz w:val="20"/>
          <w:szCs w:val="24"/>
        </w:rPr>
        <w:t xml:space="preserve"> Reg</w:t>
      </w:r>
      <w:r>
        <w:rPr>
          <w:b w:val="0"/>
          <w:sz w:val="20"/>
          <w:szCs w:val="24"/>
        </w:rPr>
        <w:t xml:space="preserve">olamento Gestione </w:t>
      </w:r>
      <w:r w:rsidR="009700AB" w:rsidRPr="000C19E5">
        <w:rPr>
          <w:b w:val="0"/>
          <w:sz w:val="20"/>
          <w:szCs w:val="24"/>
        </w:rPr>
        <w:t>Entrate</w:t>
      </w:r>
      <w:r>
        <w:rPr>
          <w:b w:val="0"/>
          <w:sz w:val="20"/>
          <w:szCs w:val="24"/>
        </w:rPr>
        <w:t xml:space="preserve"> Comunali</w:t>
      </w:r>
      <w:r w:rsidR="009700AB" w:rsidRPr="000C19E5">
        <w:rPr>
          <w:b w:val="0"/>
          <w:sz w:val="24"/>
          <w:szCs w:val="24"/>
        </w:rPr>
        <w:t>)</w:t>
      </w:r>
      <w:r w:rsidR="000C7A2D" w:rsidRPr="000C7A2D">
        <w:rPr>
          <w:rStyle w:val="Rimandonotaapidipagina"/>
          <w:b w:val="0"/>
        </w:rPr>
        <w:t xml:space="preserve"> </w:t>
      </w:r>
      <w:r w:rsidR="000C7A2D" w:rsidRPr="000C7A2D">
        <w:rPr>
          <w:rStyle w:val="Rimandonotaapidipagina"/>
          <w:b w:val="0"/>
          <w:sz w:val="18"/>
          <w:szCs w:val="18"/>
        </w:rPr>
        <w:footnoteReference w:id="1"/>
      </w:r>
    </w:p>
    <w:p w14:paraId="525CF8B5" w14:textId="6922F9D1" w:rsidR="00CC3B0B" w:rsidRPr="000C19E5" w:rsidRDefault="00CC3B0B" w:rsidP="00CC3B0B">
      <w:pPr>
        <w:pStyle w:val="Default"/>
        <w:jc w:val="center"/>
        <w:rPr>
          <w:sz w:val="16"/>
          <w:szCs w:val="16"/>
        </w:rPr>
      </w:pPr>
    </w:p>
    <w:tbl>
      <w:tblPr>
        <w:tblW w:w="0" w:type="auto"/>
        <w:tblLayout w:type="fixed"/>
        <w:tblLook w:val="04A0" w:firstRow="1" w:lastRow="0" w:firstColumn="1" w:lastColumn="0" w:noHBand="0" w:noVBand="1"/>
      </w:tblPr>
      <w:tblGrid>
        <w:gridCol w:w="2093"/>
        <w:gridCol w:w="3544"/>
        <w:gridCol w:w="425"/>
        <w:gridCol w:w="425"/>
        <w:gridCol w:w="3294"/>
      </w:tblGrid>
      <w:tr w:rsidR="00BF2922" w:rsidRPr="000C19E5" w14:paraId="7F123CB9" w14:textId="77777777" w:rsidTr="009F689C">
        <w:trPr>
          <w:trHeight w:val="510"/>
        </w:trPr>
        <w:tc>
          <w:tcPr>
            <w:tcW w:w="2093" w:type="dxa"/>
            <w:vAlign w:val="bottom"/>
          </w:tcPr>
          <w:p w14:paraId="53BE2260" w14:textId="77777777" w:rsidR="003B6A1F" w:rsidRPr="000C19E5" w:rsidRDefault="003B6A1F" w:rsidP="003A7C6A">
            <w:pPr>
              <w:pStyle w:val="Default"/>
              <w:spacing w:line="360" w:lineRule="auto"/>
            </w:pPr>
            <w:r w:rsidRPr="000C19E5">
              <w:rPr>
                <w:bCs/>
              </w:rPr>
              <w:t xml:space="preserve">Il/La </w:t>
            </w:r>
            <w:r w:rsidRPr="000C19E5">
              <w:t>sottoscritto/a</w:t>
            </w:r>
          </w:p>
        </w:tc>
        <w:tc>
          <w:tcPr>
            <w:tcW w:w="7688" w:type="dxa"/>
            <w:gridSpan w:val="4"/>
            <w:tcBorders>
              <w:bottom w:val="single" w:sz="4" w:space="0" w:color="auto"/>
            </w:tcBorders>
            <w:vAlign w:val="bottom"/>
          </w:tcPr>
          <w:p w14:paraId="4039A8EC" w14:textId="77777777" w:rsidR="003B6A1F" w:rsidRPr="000C19E5" w:rsidRDefault="003B6A1F" w:rsidP="00AF5C73">
            <w:pPr>
              <w:pStyle w:val="Default"/>
              <w:spacing w:line="360" w:lineRule="auto"/>
            </w:pPr>
          </w:p>
        </w:tc>
      </w:tr>
      <w:tr w:rsidR="00BF2922" w:rsidRPr="000C19E5" w14:paraId="1FF3568C" w14:textId="77777777" w:rsidTr="009F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2093" w:type="dxa"/>
            <w:tcBorders>
              <w:top w:val="nil"/>
              <w:left w:val="nil"/>
              <w:bottom w:val="nil"/>
              <w:right w:val="nil"/>
            </w:tcBorders>
            <w:vAlign w:val="bottom"/>
          </w:tcPr>
          <w:p w14:paraId="79B080FC" w14:textId="77777777" w:rsidR="003B6A1F" w:rsidRPr="000C19E5" w:rsidRDefault="003B6A1F" w:rsidP="003A7C6A">
            <w:pPr>
              <w:pStyle w:val="Default"/>
              <w:spacing w:line="360" w:lineRule="auto"/>
            </w:pPr>
            <w:r w:rsidRPr="000C19E5">
              <w:rPr>
                <w:bCs/>
              </w:rPr>
              <w:t xml:space="preserve">Nato/a </w:t>
            </w:r>
            <w:proofErr w:type="spellStart"/>
            <w:r w:rsidRPr="000C19E5">
              <w:rPr>
                <w:bCs/>
              </w:rPr>
              <w:t>a</w:t>
            </w:r>
            <w:proofErr w:type="spellEnd"/>
          </w:p>
        </w:tc>
        <w:tc>
          <w:tcPr>
            <w:tcW w:w="3969" w:type="dxa"/>
            <w:gridSpan w:val="2"/>
            <w:tcBorders>
              <w:top w:val="single" w:sz="4" w:space="0" w:color="auto"/>
              <w:left w:val="nil"/>
              <w:bottom w:val="single" w:sz="4" w:space="0" w:color="auto"/>
              <w:right w:val="nil"/>
            </w:tcBorders>
            <w:vAlign w:val="bottom"/>
          </w:tcPr>
          <w:p w14:paraId="03514673" w14:textId="77777777" w:rsidR="003B6A1F" w:rsidRPr="000C19E5" w:rsidRDefault="003B6A1F" w:rsidP="00AF5C73">
            <w:pPr>
              <w:pStyle w:val="Default"/>
              <w:spacing w:line="360" w:lineRule="auto"/>
            </w:pPr>
          </w:p>
        </w:tc>
        <w:tc>
          <w:tcPr>
            <w:tcW w:w="425" w:type="dxa"/>
            <w:tcBorders>
              <w:top w:val="single" w:sz="4" w:space="0" w:color="auto"/>
              <w:left w:val="nil"/>
              <w:bottom w:val="nil"/>
              <w:right w:val="nil"/>
            </w:tcBorders>
            <w:vAlign w:val="bottom"/>
          </w:tcPr>
          <w:p w14:paraId="600869D7" w14:textId="77777777" w:rsidR="003B6A1F" w:rsidRPr="000C19E5" w:rsidRDefault="00E21C9B" w:rsidP="009F689C">
            <w:pPr>
              <w:pStyle w:val="Default"/>
              <w:spacing w:line="360" w:lineRule="auto"/>
              <w:jc w:val="center"/>
            </w:pPr>
            <w:r w:rsidRPr="000C19E5">
              <w:t>il</w:t>
            </w:r>
          </w:p>
        </w:tc>
        <w:tc>
          <w:tcPr>
            <w:tcW w:w="3294" w:type="dxa"/>
            <w:tcBorders>
              <w:top w:val="single" w:sz="4" w:space="0" w:color="auto"/>
              <w:left w:val="nil"/>
              <w:bottom w:val="single" w:sz="4" w:space="0" w:color="auto"/>
              <w:right w:val="nil"/>
            </w:tcBorders>
            <w:vAlign w:val="bottom"/>
          </w:tcPr>
          <w:p w14:paraId="3DD14290" w14:textId="77777777" w:rsidR="003B6A1F" w:rsidRPr="000C19E5" w:rsidRDefault="003B6A1F" w:rsidP="00AF5C73">
            <w:pPr>
              <w:pStyle w:val="Default"/>
              <w:spacing w:line="360" w:lineRule="auto"/>
            </w:pPr>
          </w:p>
        </w:tc>
      </w:tr>
      <w:tr w:rsidR="009F689C" w:rsidRPr="000C19E5" w14:paraId="6DD29A18" w14:textId="77777777" w:rsidTr="009F689C">
        <w:trPr>
          <w:trHeight w:val="510"/>
        </w:trPr>
        <w:tc>
          <w:tcPr>
            <w:tcW w:w="2093" w:type="dxa"/>
            <w:vAlign w:val="bottom"/>
          </w:tcPr>
          <w:p w14:paraId="554BF03B" w14:textId="77777777" w:rsidR="009F689C" w:rsidRPr="000C19E5" w:rsidRDefault="009F689C" w:rsidP="003A7C6A">
            <w:pPr>
              <w:pStyle w:val="Default"/>
              <w:spacing w:line="360" w:lineRule="auto"/>
            </w:pPr>
            <w:r w:rsidRPr="000C19E5">
              <w:rPr>
                <w:bCs/>
              </w:rPr>
              <w:t>Residente in</w:t>
            </w:r>
          </w:p>
        </w:tc>
        <w:tc>
          <w:tcPr>
            <w:tcW w:w="3544" w:type="dxa"/>
            <w:tcBorders>
              <w:bottom w:val="single" w:sz="4" w:space="0" w:color="auto"/>
            </w:tcBorders>
            <w:vAlign w:val="bottom"/>
          </w:tcPr>
          <w:p w14:paraId="5D4BEA30" w14:textId="77777777" w:rsidR="009F689C" w:rsidRPr="000C19E5" w:rsidRDefault="009F689C" w:rsidP="00AF5C73">
            <w:pPr>
              <w:pStyle w:val="Default"/>
              <w:spacing w:line="360" w:lineRule="auto"/>
            </w:pPr>
          </w:p>
        </w:tc>
        <w:tc>
          <w:tcPr>
            <w:tcW w:w="850" w:type="dxa"/>
            <w:gridSpan w:val="2"/>
            <w:vAlign w:val="bottom"/>
          </w:tcPr>
          <w:p w14:paraId="44641CB6" w14:textId="77777777" w:rsidR="009F689C" w:rsidRPr="000C19E5" w:rsidRDefault="009F689C" w:rsidP="009F689C">
            <w:pPr>
              <w:pStyle w:val="Default"/>
              <w:spacing w:line="360" w:lineRule="auto"/>
              <w:jc w:val="center"/>
            </w:pPr>
            <w:r w:rsidRPr="000C19E5">
              <w:t>via</w:t>
            </w:r>
          </w:p>
        </w:tc>
        <w:tc>
          <w:tcPr>
            <w:tcW w:w="3294" w:type="dxa"/>
            <w:tcBorders>
              <w:bottom w:val="single" w:sz="4" w:space="0" w:color="auto"/>
            </w:tcBorders>
            <w:vAlign w:val="bottom"/>
          </w:tcPr>
          <w:p w14:paraId="4FAE53D3" w14:textId="77777777" w:rsidR="009F689C" w:rsidRPr="000C19E5" w:rsidRDefault="009F689C" w:rsidP="00AF5C73">
            <w:pPr>
              <w:pStyle w:val="Default"/>
              <w:spacing w:line="360" w:lineRule="auto"/>
            </w:pPr>
          </w:p>
        </w:tc>
      </w:tr>
      <w:tr w:rsidR="00BD23E2" w:rsidRPr="000C19E5" w14:paraId="774DFA33" w14:textId="77777777" w:rsidTr="009F689C">
        <w:trPr>
          <w:trHeight w:val="510"/>
        </w:trPr>
        <w:tc>
          <w:tcPr>
            <w:tcW w:w="2093" w:type="dxa"/>
            <w:vAlign w:val="bottom"/>
          </w:tcPr>
          <w:p w14:paraId="436E7FC2" w14:textId="77777777" w:rsidR="00BD23E2" w:rsidRPr="000C19E5" w:rsidRDefault="00BD23E2" w:rsidP="003A7C6A">
            <w:pPr>
              <w:pStyle w:val="Default"/>
              <w:spacing w:line="360" w:lineRule="auto"/>
              <w:rPr>
                <w:bCs/>
              </w:rPr>
            </w:pPr>
            <w:r w:rsidRPr="000C19E5">
              <w:rPr>
                <w:bCs/>
              </w:rPr>
              <w:t>Codice Fiscale</w:t>
            </w:r>
          </w:p>
        </w:tc>
        <w:tc>
          <w:tcPr>
            <w:tcW w:w="7688" w:type="dxa"/>
            <w:gridSpan w:val="4"/>
            <w:tcBorders>
              <w:top w:val="single" w:sz="4" w:space="0" w:color="auto"/>
              <w:bottom w:val="single" w:sz="4" w:space="0" w:color="auto"/>
            </w:tcBorders>
            <w:vAlign w:val="bottom"/>
          </w:tcPr>
          <w:p w14:paraId="012804D4" w14:textId="77777777" w:rsidR="00BD23E2" w:rsidRPr="000C19E5" w:rsidRDefault="00BD23E2" w:rsidP="00AF5C73">
            <w:pPr>
              <w:pStyle w:val="Default"/>
              <w:spacing w:line="360" w:lineRule="auto"/>
            </w:pPr>
          </w:p>
        </w:tc>
      </w:tr>
      <w:tr w:rsidR="00027E63" w:rsidRPr="000C19E5" w14:paraId="3C9A2B1F" w14:textId="77777777" w:rsidTr="009F689C">
        <w:trPr>
          <w:trHeight w:val="510"/>
        </w:trPr>
        <w:tc>
          <w:tcPr>
            <w:tcW w:w="2093" w:type="dxa"/>
            <w:vAlign w:val="bottom"/>
          </w:tcPr>
          <w:p w14:paraId="058477C9" w14:textId="77777777" w:rsidR="00027E63" w:rsidRPr="000C19E5" w:rsidRDefault="00027E63" w:rsidP="003A7C6A">
            <w:pPr>
              <w:pStyle w:val="Default"/>
              <w:spacing w:line="360" w:lineRule="auto"/>
              <w:rPr>
                <w:bCs/>
              </w:rPr>
            </w:pPr>
            <w:r w:rsidRPr="000C19E5">
              <w:rPr>
                <w:bCs/>
              </w:rPr>
              <w:t>In qualità di</w:t>
            </w:r>
          </w:p>
        </w:tc>
        <w:tc>
          <w:tcPr>
            <w:tcW w:w="7688" w:type="dxa"/>
            <w:gridSpan w:val="4"/>
            <w:tcBorders>
              <w:top w:val="single" w:sz="4" w:space="0" w:color="auto"/>
              <w:bottom w:val="single" w:sz="4" w:space="0" w:color="auto"/>
            </w:tcBorders>
            <w:vAlign w:val="bottom"/>
          </w:tcPr>
          <w:p w14:paraId="45F3FF69" w14:textId="77777777" w:rsidR="00027E63" w:rsidRPr="000C19E5" w:rsidRDefault="00027E63" w:rsidP="00AF5C73">
            <w:pPr>
              <w:pStyle w:val="Default"/>
              <w:spacing w:line="360" w:lineRule="auto"/>
            </w:pPr>
          </w:p>
        </w:tc>
      </w:tr>
    </w:tbl>
    <w:p w14:paraId="01752526" w14:textId="77777777" w:rsidR="00721D98" w:rsidRPr="000C19E5" w:rsidRDefault="00721D98" w:rsidP="00C448FE">
      <w:pPr>
        <w:spacing w:line="360" w:lineRule="auto"/>
        <w:ind w:right="425"/>
        <w:jc w:val="both"/>
      </w:pPr>
    </w:p>
    <w:p w14:paraId="061ED0F7" w14:textId="77777777" w:rsidR="00721D98" w:rsidRPr="000C19E5" w:rsidRDefault="009700AB" w:rsidP="00721D98">
      <w:pPr>
        <w:pStyle w:val="Titolo1"/>
        <w:numPr>
          <w:ilvl w:val="0"/>
          <w:numId w:val="0"/>
        </w:numPr>
        <w:spacing w:before="0" w:after="0"/>
        <w:ind w:left="431"/>
        <w:jc w:val="center"/>
        <w:rPr>
          <w:rFonts w:ascii="Times New Roman" w:hAnsi="Times New Roman" w:cs="Times New Roman"/>
          <w:sz w:val="24"/>
          <w:szCs w:val="24"/>
        </w:rPr>
      </w:pPr>
      <w:r w:rsidRPr="000C19E5">
        <w:rPr>
          <w:rFonts w:ascii="Times New Roman" w:hAnsi="Times New Roman" w:cs="Times New Roman"/>
          <w:sz w:val="24"/>
          <w:szCs w:val="24"/>
        </w:rPr>
        <w:t xml:space="preserve">DICHIARA </w:t>
      </w:r>
    </w:p>
    <w:p w14:paraId="67434302" w14:textId="77777777" w:rsidR="009700AB" w:rsidRPr="000C19E5" w:rsidRDefault="009700AB" w:rsidP="009700AB"/>
    <w:p w14:paraId="1A6EA0AB" w14:textId="77777777" w:rsidR="00A5655E" w:rsidRPr="000C19E5" w:rsidRDefault="00341E18" w:rsidP="009700AB">
      <w:pPr>
        <w:spacing w:line="360" w:lineRule="auto"/>
      </w:pPr>
      <w:r w:rsidRPr="000C19E5">
        <w:t>di aver</w:t>
      </w:r>
      <w:r w:rsidR="00A5655E" w:rsidRPr="000C19E5">
        <w:t xml:space="preserve"> versato in eccedenza i seguenti tributi di competenza del comune di Villagrande Strisaili</w:t>
      </w:r>
    </w:p>
    <w:p w14:paraId="21167ACB" w14:textId="77777777" w:rsidR="000110A4" w:rsidRPr="000C19E5" w:rsidRDefault="000110A4" w:rsidP="009700AB">
      <w:pPr>
        <w:spacing w:line="360" w:lineRule="auto"/>
      </w:pPr>
    </w:p>
    <w:tbl>
      <w:tblPr>
        <w:tblStyle w:val="Grigliatabella"/>
        <w:tblW w:w="0" w:type="auto"/>
        <w:tblInd w:w="392" w:type="dxa"/>
        <w:tblLook w:val="04A0" w:firstRow="1" w:lastRow="0" w:firstColumn="1" w:lastColumn="0" w:noHBand="0" w:noVBand="1"/>
      </w:tblPr>
      <w:tblGrid>
        <w:gridCol w:w="2410"/>
        <w:gridCol w:w="1275"/>
        <w:gridCol w:w="1843"/>
        <w:gridCol w:w="1843"/>
        <w:gridCol w:w="1701"/>
      </w:tblGrid>
      <w:tr w:rsidR="000110A4" w:rsidRPr="000C19E5" w14:paraId="38C86B1C" w14:textId="77777777" w:rsidTr="000C19E5">
        <w:tc>
          <w:tcPr>
            <w:tcW w:w="2410" w:type="dxa"/>
            <w:vAlign w:val="bottom"/>
          </w:tcPr>
          <w:p w14:paraId="767179D6" w14:textId="77777777" w:rsidR="00A5655E" w:rsidRPr="000C19E5" w:rsidRDefault="00A5655E" w:rsidP="000110A4">
            <w:pPr>
              <w:spacing w:before="120" w:after="120"/>
              <w:jc w:val="center"/>
              <w:rPr>
                <w:b/>
                <w:i/>
                <w:sz w:val="20"/>
              </w:rPr>
            </w:pPr>
            <w:r w:rsidRPr="000C19E5">
              <w:rPr>
                <w:b/>
                <w:i/>
                <w:sz w:val="20"/>
              </w:rPr>
              <w:t>Tributo</w:t>
            </w:r>
          </w:p>
        </w:tc>
        <w:tc>
          <w:tcPr>
            <w:tcW w:w="1275" w:type="dxa"/>
            <w:vAlign w:val="bottom"/>
          </w:tcPr>
          <w:p w14:paraId="7A5BFA81" w14:textId="77777777" w:rsidR="00A5655E" w:rsidRPr="000C19E5" w:rsidRDefault="000110A4" w:rsidP="000110A4">
            <w:pPr>
              <w:spacing w:before="120" w:after="120"/>
              <w:jc w:val="center"/>
              <w:rPr>
                <w:b/>
                <w:i/>
                <w:sz w:val="20"/>
              </w:rPr>
            </w:pPr>
            <w:r w:rsidRPr="000C19E5">
              <w:rPr>
                <w:b/>
                <w:i/>
                <w:sz w:val="20"/>
              </w:rPr>
              <w:t>Anno</w:t>
            </w:r>
          </w:p>
        </w:tc>
        <w:tc>
          <w:tcPr>
            <w:tcW w:w="1843" w:type="dxa"/>
            <w:vAlign w:val="bottom"/>
          </w:tcPr>
          <w:p w14:paraId="35A61921" w14:textId="77777777" w:rsidR="00A5655E" w:rsidRPr="000C19E5" w:rsidRDefault="000110A4" w:rsidP="000110A4">
            <w:pPr>
              <w:spacing w:before="120" w:after="120"/>
              <w:jc w:val="center"/>
              <w:rPr>
                <w:b/>
                <w:i/>
                <w:sz w:val="20"/>
              </w:rPr>
            </w:pPr>
            <w:r w:rsidRPr="000C19E5">
              <w:rPr>
                <w:b/>
                <w:i/>
                <w:sz w:val="20"/>
              </w:rPr>
              <w:t>Importo versato</w:t>
            </w:r>
          </w:p>
        </w:tc>
        <w:tc>
          <w:tcPr>
            <w:tcW w:w="1843" w:type="dxa"/>
            <w:vAlign w:val="bottom"/>
          </w:tcPr>
          <w:p w14:paraId="401EE0FA" w14:textId="77777777" w:rsidR="00A5655E" w:rsidRPr="000C19E5" w:rsidRDefault="000110A4" w:rsidP="000110A4">
            <w:pPr>
              <w:spacing w:before="120" w:after="120"/>
              <w:jc w:val="center"/>
              <w:rPr>
                <w:b/>
                <w:i/>
                <w:sz w:val="20"/>
              </w:rPr>
            </w:pPr>
            <w:r w:rsidRPr="000C19E5">
              <w:rPr>
                <w:b/>
                <w:i/>
                <w:sz w:val="20"/>
              </w:rPr>
              <w:t>Importo dovuto</w:t>
            </w:r>
          </w:p>
        </w:tc>
        <w:tc>
          <w:tcPr>
            <w:tcW w:w="1701" w:type="dxa"/>
            <w:vAlign w:val="bottom"/>
          </w:tcPr>
          <w:p w14:paraId="7BA9B66D" w14:textId="77777777" w:rsidR="00A5655E" w:rsidRPr="000C19E5" w:rsidRDefault="000110A4" w:rsidP="000110A4">
            <w:pPr>
              <w:spacing w:before="120" w:after="120"/>
              <w:jc w:val="center"/>
              <w:rPr>
                <w:b/>
                <w:i/>
                <w:sz w:val="20"/>
              </w:rPr>
            </w:pPr>
            <w:r w:rsidRPr="000C19E5">
              <w:rPr>
                <w:b/>
                <w:i/>
                <w:sz w:val="20"/>
              </w:rPr>
              <w:t>eccedenza</w:t>
            </w:r>
          </w:p>
        </w:tc>
      </w:tr>
      <w:tr w:rsidR="000110A4" w:rsidRPr="000C19E5" w14:paraId="2495B8A9" w14:textId="77777777" w:rsidTr="000C19E5">
        <w:tc>
          <w:tcPr>
            <w:tcW w:w="2410" w:type="dxa"/>
          </w:tcPr>
          <w:p w14:paraId="7BC1E038" w14:textId="77777777" w:rsidR="00A5655E" w:rsidRPr="000C19E5" w:rsidRDefault="00A5655E" w:rsidP="000110A4">
            <w:pPr>
              <w:spacing w:line="360" w:lineRule="auto"/>
              <w:jc w:val="center"/>
            </w:pPr>
          </w:p>
        </w:tc>
        <w:tc>
          <w:tcPr>
            <w:tcW w:w="1275" w:type="dxa"/>
          </w:tcPr>
          <w:p w14:paraId="57C3B662" w14:textId="77777777" w:rsidR="00A5655E" w:rsidRPr="000C19E5" w:rsidRDefault="00A5655E" w:rsidP="000110A4">
            <w:pPr>
              <w:spacing w:line="360" w:lineRule="auto"/>
              <w:jc w:val="center"/>
            </w:pPr>
          </w:p>
        </w:tc>
        <w:tc>
          <w:tcPr>
            <w:tcW w:w="1843" w:type="dxa"/>
          </w:tcPr>
          <w:p w14:paraId="0A38B921" w14:textId="77777777" w:rsidR="00A5655E" w:rsidRPr="000C19E5" w:rsidRDefault="00A5655E" w:rsidP="009700AB">
            <w:pPr>
              <w:spacing w:line="360" w:lineRule="auto"/>
            </w:pPr>
          </w:p>
        </w:tc>
        <w:tc>
          <w:tcPr>
            <w:tcW w:w="1843" w:type="dxa"/>
          </w:tcPr>
          <w:p w14:paraId="3D22CD34" w14:textId="77777777" w:rsidR="00A5655E" w:rsidRPr="000C19E5" w:rsidRDefault="00A5655E" w:rsidP="009700AB">
            <w:pPr>
              <w:spacing w:line="360" w:lineRule="auto"/>
            </w:pPr>
          </w:p>
        </w:tc>
        <w:tc>
          <w:tcPr>
            <w:tcW w:w="1701" w:type="dxa"/>
          </w:tcPr>
          <w:p w14:paraId="7B270FCA" w14:textId="77777777" w:rsidR="00A5655E" w:rsidRPr="000C19E5" w:rsidRDefault="00A5655E" w:rsidP="009700AB">
            <w:pPr>
              <w:spacing w:line="360" w:lineRule="auto"/>
            </w:pPr>
          </w:p>
        </w:tc>
      </w:tr>
      <w:tr w:rsidR="000110A4" w:rsidRPr="000C19E5" w14:paraId="4D6EAF0C" w14:textId="77777777" w:rsidTr="000C19E5">
        <w:tc>
          <w:tcPr>
            <w:tcW w:w="2410" w:type="dxa"/>
          </w:tcPr>
          <w:p w14:paraId="1EDA0409" w14:textId="77777777" w:rsidR="00A5655E" w:rsidRPr="000C19E5" w:rsidRDefault="00A5655E" w:rsidP="000110A4">
            <w:pPr>
              <w:spacing w:line="360" w:lineRule="auto"/>
              <w:jc w:val="center"/>
            </w:pPr>
          </w:p>
        </w:tc>
        <w:tc>
          <w:tcPr>
            <w:tcW w:w="1275" w:type="dxa"/>
          </w:tcPr>
          <w:p w14:paraId="2CD9A28A" w14:textId="77777777" w:rsidR="00A5655E" w:rsidRPr="000C19E5" w:rsidRDefault="00A5655E" w:rsidP="000110A4">
            <w:pPr>
              <w:spacing w:line="360" w:lineRule="auto"/>
              <w:jc w:val="center"/>
            </w:pPr>
          </w:p>
        </w:tc>
        <w:tc>
          <w:tcPr>
            <w:tcW w:w="1843" w:type="dxa"/>
          </w:tcPr>
          <w:p w14:paraId="343D56BC" w14:textId="77777777" w:rsidR="00A5655E" w:rsidRPr="000C19E5" w:rsidRDefault="00A5655E" w:rsidP="009700AB">
            <w:pPr>
              <w:spacing w:line="360" w:lineRule="auto"/>
            </w:pPr>
          </w:p>
        </w:tc>
        <w:tc>
          <w:tcPr>
            <w:tcW w:w="1843" w:type="dxa"/>
          </w:tcPr>
          <w:p w14:paraId="30353287" w14:textId="77777777" w:rsidR="00A5655E" w:rsidRPr="000C19E5" w:rsidRDefault="00A5655E" w:rsidP="009700AB">
            <w:pPr>
              <w:spacing w:line="360" w:lineRule="auto"/>
            </w:pPr>
          </w:p>
        </w:tc>
        <w:tc>
          <w:tcPr>
            <w:tcW w:w="1701" w:type="dxa"/>
          </w:tcPr>
          <w:p w14:paraId="03E042C8" w14:textId="77777777" w:rsidR="00A5655E" w:rsidRPr="000C19E5" w:rsidRDefault="00A5655E" w:rsidP="009700AB">
            <w:pPr>
              <w:spacing w:line="360" w:lineRule="auto"/>
            </w:pPr>
          </w:p>
        </w:tc>
      </w:tr>
      <w:tr w:rsidR="000110A4" w:rsidRPr="000C19E5" w14:paraId="40EC3405" w14:textId="77777777" w:rsidTr="000C19E5">
        <w:tc>
          <w:tcPr>
            <w:tcW w:w="2410" w:type="dxa"/>
          </w:tcPr>
          <w:p w14:paraId="2A3E48A3" w14:textId="77777777" w:rsidR="00A5655E" w:rsidRPr="000C19E5" w:rsidRDefault="00A5655E" w:rsidP="000110A4">
            <w:pPr>
              <w:spacing w:line="360" w:lineRule="auto"/>
              <w:jc w:val="center"/>
            </w:pPr>
          </w:p>
        </w:tc>
        <w:tc>
          <w:tcPr>
            <w:tcW w:w="1275" w:type="dxa"/>
          </w:tcPr>
          <w:p w14:paraId="3275508F" w14:textId="77777777" w:rsidR="00A5655E" w:rsidRPr="000C19E5" w:rsidRDefault="00A5655E" w:rsidP="000110A4">
            <w:pPr>
              <w:spacing w:line="360" w:lineRule="auto"/>
              <w:jc w:val="center"/>
            </w:pPr>
          </w:p>
        </w:tc>
        <w:tc>
          <w:tcPr>
            <w:tcW w:w="1843" w:type="dxa"/>
          </w:tcPr>
          <w:p w14:paraId="59A05264" w14:textId="77777777" w:rsidR="00A5655E" w:rsidRPr="000C19E5" w:rsidRDefault="00A5655E" w:rsidP="009700AB">
            <w:pPr>
              <w:spacing w:line="360" w:lineRule="auto"/>
            </w:pPr>
          </w:p>
        </w:tc>
        <w:tc>
          <w:tcPr>
            <w:tcW w:w="1843" w:type="dxa"/>
          </w:tcPr>
          <w:p w14:paraId="7685BB5D" w14:textId="77777777" w:rsidR="00A5655E" w:rsidRPr="000C19E5" w:rsidRDefault="00A5655E" w:rsidP="009700AB">
            <w:pPr>
              <w:spacing w:line="360" w:lineRule="auto"/>
            </w:pPr>
          </w:p>
        </w:tc>
        <w:tc>
          <w:tcPr>
            <w:tcW w:w="1701" w:type="dxa"/>
          </w:tcPr>
          <w:p w14:paraId="0371D45A" w14:textId="77777777" w:rsidR="00A5655E" w:rsidRPr="000C19E5" w:rsidRDefault="00A5655E" w:rsidP="009700AB">
            <w:pPr>
              <w:spacing w:line="360" w:lineRule="auto"/>
            </w:pPr>
          </w:p>
        </w:tc>
      </w:tr>
      <w:tr w:rsidR="000110A4" w:rsidRPr="000C19E5" w14:paraId="21FA603C" w14:textId="77777777" w:rsidTr="000C19E5">
        <w:tc>
          <w:tcPr>
            <w:tcW w:w="2410" w:type="dxa"/>
          </w:tcPr>
          <w:p w14:paraId="40948DEA" w14:textId="77777777" w:rsidR="00A5655E" w:rsidRPr="000C19E5" w:rsidRDefault="00A5655E" w:rsidP="000110A4">
            <w:pPr>
              <w:spacing w:line="360" w:lineRule="auto"/>
              <w:jc w:val="center"/>
            </w:pPr>
          </w:p>
        </w:tc>
        <w:tc>
          <w:tcPr>
            <w:tcW w:w="1275" w:type="dxa"/>
          </w:tcPr>
          <w:p w14:paraId="1E152BA4" w14:textId="77777777" w:rsidR="00A5655E" w:rsidRPr="000C19E5" w:rsidRDefault="00A5655E" w:rsidP="000110A4">
            <w:pPr>
              <w:spacing w:line="360" w:lineRule="auto"/>
              <w:jc w:val="center"/>
            </w:pPr>
          </w:p>
        </w:tc>
        <w:tc>
          <w:tcPr>
            <w:tcW w:w="1843" w:type="dxa"/>
          </w:tcPr>
          <w:p w14:paraId="2D38000E" w14:textId="77777777" w:rsidR="00A5655E" w:rsidRPr="000C19E5" w:rsidRDefault="00A5655E" w:rsidP="009700AB">
            <w:pPr>
              <w:spacing w:line="360" w:lineRule="auto"/>
            </w:pPr>
          </w:p>
        </w:tc>
        <w:tc>
          <w:tcPr>
            <w:tcW w:w="1843" w:type="dxa"/>
          </w:tcPr>
          <w:p w14:paraId="5866EBE1" w14:textId="77777777" w:rsidR="00A5655E" w:rsidRPr="000C19E5" w:rsidRDefault="00A5655E" w:rsidP="009700AB">
            <w:pPr>
              <w:spacing w:line="360" w:lineRule="auto"/>
            </w:pPr>
          </w:p>
        </w:tc>
        <w:tc>
          <w:tcPr>
            <w:tcW w:w="1701" w:type="dxa"/>
          </w:tcPr>
          <w:p w14:paraId="7F740BEC" w14:textId="77777777" w:rsidR="00A5655E" w:rsidRPr="000C19E5" w:rsidRDefault="00A5655E" w:rsidP="009700AB">
            <w:pPr>
              <w:spacing w:line="360" w:lineRule="auto"/>
            </w:pPr>
          </w:p>
        </w:tc>
      </w:tr>
      <w:tr w:rsidR="000110A4" w:rsidRPr="000C19E5" w14:paraId="41B89672" w14:textId="77777777" w:rsidTr="000C19E5">
        <w:tc>
          <w:tcPr>
            <w:tcW w:w="3685" w:type="dxa"/>
            <w:gridSpan w:val="2"/>
            <w:vAlign w:val="bottom"/>
          </w:tcPr>
          <w:p w14:paraId="1D4AAF3F" w14:textId="77777777" w:rsidR="000110A4" w:rsidRPr="000C19E5" w:rsidRDefault="000110A4" w:rsidP="000110A4">
            <w:pPr>
              <w:spacing w:before="120" w:after="120"/>
              <w:jc w:val="center"/>
              <w:rPr>
                <w:b/>
                <w:i/>
                <w:sz w:val="22"/>
              </w:rPr>
            </w:pPr>
            <w:r w:rsidRPr="000C19E5">
              <w:rPr>
                <w:b/>
                <w:i/>
                <w:sz w:val="22"/>
              </w:rPr>
              <w:t>totale</w:t>
            </w:r>
          </w:p>
        </w:tc>
        <w:tc>
          <w:tcPr>
            <w:tcW w:w="1843" w:type="dxa"/>
            <w:vAlign w:val="bottom"/>
          </w:tcPr>
          <w:p w14:paraId="5531C85F" w14:textId="77777777" w:rsidR="000110A4" w:rsidRPr="000C19E5" w:rsidRDefault="000110A4" w:rsidP="000110A4">
            <w:pPr>
              <w:spacing w:before="120" w:after="120"/>
              <w:jc w:val="center"/>
            </w:pPr>
          </w:p>
        </w:tc>
        <w:tc>
          <w:tcPr>
            <w:tcW w:w="1843" w:type="dxa"/>
            <w:vAlign w:val="bottom"/>
          </w:tcPr>
          <w:p w14:paraId="71E0BF19" w14:textId="77777777" w:rsidR="000110A4" w:rsidRPr="000C19E5" w:rsidRDefault="000110A4" w:rsidP="000110A4">
            <w:pPr>
              <w:spacing w:before="120" w:after="120"/>
              <w:jc w:val="center"/>
            </w:pPr>
          </w:p>
        </w:tc>
        <w:tc>
          <w:tcPr>
            <w:tcW w:w="1701" w:type="dxa"/>
            <w:vAlign w:val="bottom"/>
          </w:tcPr>
          <w:p w14:paraId="56101313" w14:textId="77777777" w:rsidR="000110A4" w:rsidRPr="000C19E5" w:rsidRDefault="000110A4" w:rsidP="000110A4">
            <w:pPr>
              <w:spacing w:before="120" w:after="120"/>
              <w:jc w:val="center"/>
            </w:pPr>
          </w:p>
        </w:tc>
      </w:tr>
    </w:tbl>
    <w:p w14:paraId="61706562" w14:textId="77777777" w:rsidR="00A5655E" w:rsidRPr="000C19E5" w:rsidRDefault="00A5655E" w:rsidP="009700AB">
      <w:pPr>
        <w:spacing w:line="360" w:lineRule="auto"/>
      </w:pPr>
    </w:p>
    <w:p w14:paraId="2FEE55DE" w14:textId="77777777" w:rsidR="00A5655E" w:rsidRPr="000C19E5" w:rsidRDefault="000110A4" w:rsidP="009700AB">
      <w:pPr>
        <w:spacing w:line="360" w:lineRule="auto"/>
      </w:pPr>
      <w:r w:rsidRPr="000C19E5">
        <w:t>Per il seguente motivo:</w:t>
      </w:r>
    </w:p>
    <w:tbl>
      <w:tblPr>
        <w:tblpPr w:leftFromText="141" w:rightFromText="141" w:vertAnchor="text" w:horzAnchor="margin" w:tblpY="1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2268"/>
        <w:gridCol w:w="284"/>
        <w:gridCol w:w="3118"/>
        <w:gridCol w:w="284"/>
        <w:gridCol w:w="3543"/>
      </w:tblGrid>
      <w:tr w:rsidR="000110A4" w:rsidRPr="000C19E5" w14:paraId="6E6D1187" w14:textId="77777777" w:rsidTr="000C19E5">
        <w:trPr>
          <w:trHeight w:val="279"/>
        </w:trPr>
        <w:tc>
          <w:tcPr>
            <w:tcW w:w="250" w:type="dxa"/>
            <w:tcBorders>
              <w:top w:val="single" w:sz="4" w:space="0" w:color="auto"/>
              <w:left w:val="single" w:sz="4" w:space="0" w:color="auto"/>
              <w:bottom w:val="single" w:sz="4" w:space="0" w:color="auto"/>
              <w:right w:val="single" w:sz="4" w:space="0" w:color="auto"/>
            </w:tcBorders>
          </w:tcPr>
          <w:p w14:paraId="6560E363" w14:textId="77777777" w:rsidR="000110A4" w:rsidRPr="000C19E5" w:rsidRDefault="000110A4" w:rsidP="000C19E5">
            <w:pPr>
              <w:suppressAutoHyphens/>
              <w:rPr>
                <w:b/>
              </w:rPr>
            </w:pPr>
          </w:p>
        </w:tc>
        <w:tc>
          <w:tcPr>
            <w:tcW w:w="2268" w:type="dxa"/>
            <w:tcBorders>
              <w:top w:val="nil"/>
              <w:left w:val="single" w:sz="4" w:space="0" w:color="auto"/>
              <w:bottom w:val="nil"/>
              <w:right w:val="nil"/>
            </w:tcBorders>
          </w:tcPr>
          <w:p w14:paraId="51004094" w14:textId="77777777" w:rsidR="000110A4" w:rsidRPr="000C19E5" w:rsidRDefault="000110A4" w:rsidP="000110A4">
            <w:pPr>
              <w:spacing w:before="120"/>
              <w:jc w:val="both"/>
            </w:pPr>
            <w:r w:rsidRPr="000C19E5">
              <w:t>Errore di calcolo</w:t>
            </w:r>
          </w:p>
        </w:tc>
        <w:tc>
          <w:tcPr>
            <w:tcW w:w="284" w:type="dxa"/>
            <w:tcBorders>
              <w:top w:val="single" w:sz="4" w:space="0" w:color="auto"/>
              <w:left w:val="single" w:sz="4" w:space="0" w:color="auto"/>
              <w:bottom w:val="single" w:sz="4" w:space="0" w:color="auto"/>
              <w:right w:val="nil"/>
            </w:tcBorders>
          </w:tcPr>
          <w:p w14:paraId="11BA5206" w14:textId="77777777" w:rsidR="000110A4" w:rsidRPr="000C19E5" w:rsidRDefault="000110A4" w:rsidP="000C19E5">
            <w:pPr>
              <w:contextualSpacing/>
              <w:jc w:val="both"/>
            </w:pPr>
          </w:p>
        </w:tc>
        <w:tc>
          <w:tcPr>
            <w:tcW w:w="3118" w:type="dxa"/>
            <w:tcBorders>
              <w:top w:val="nil"/>
              <w:left w:val="single" w:sz="4" w:space="0" w:color="auto"/>
              <w:bottom w:val="nil"/>
              <w:right w:val="nil"/>
            </w:tcBorders>
          </w:tcPr>
          <w:p w14:paraId="33E96501" w14:textId="77777777" w:rsidR="000110A4" w:rsidRPr="000C19E5" w:rsidRDefault="000110A4" w:rsidP="000110A4">
            <w:pPr>
              <w:spacing w:before="120"/>
              <w:jc w:val="both"/>
            </w:pPr>
            <w:r w:rsidRPr="000C19E5">
              <w:t xml:space="preserve">Duplicazione di versamento </w:t>
            </w:r>
          </w:p>
        </w:tc>
        <w:tc>
          <w:tcPr>
            <w:tcW w:w="284" w:type="dxa"/>
            <w:tcBorders>
              <w:top w:val="single" w:sz="4" w:space="0" w:color="auto"/>
              <w:left w:val="single" w:sz="4" w:space="0" w:color="auto"/>
              <w:bottom w:val="single" w:sz="4" w:space="0" w:color="auto"/>
              <w:right w:val="nil"/>
            </w:tcBorders>
          </w:tcPr>
          <w:p w14:paraId="1BD4B361" w14:textId="77777777" w:rsidR="000110A4" w:rsidRPr="000C19E5" w:rsidRDefault="000110A4" w:rsidP="000C19E5">
            <w:pPr>
              <w:contextualSpacing/>
              <w:jc w:val="both"/>
            </w:pPr>
          </w:p>
        </w:tc>
        <w:tc>
          <w:tcPr>
            <w:tcW w:w="3543" w:type="dxa"/>
            <w:tcBorders>
              <w:top w:val="nil"/>
              <w:left w:val="single" w:sz="4" w:space="0" w:color="auto"/>
              <w:bottom w:val="nil"/>
              <w:right w:val="nil"/>
            </w:tcBorders>
          </w:tcPr>
          <w:p w14:paraId="49F245D0" w14:textId="77777777" w:rsidR="000110A4" w:rsidRPr="000C19E5" w:rsidRDefault="000110A4" w:rsidP="000110A4">
            <w:pPr>
              <w:spacing w:before="120"/>
              <w:jc w:val="both"/>
            </w:pPr>
            <w:r w:rsidRPr="000C19E5">
              <w:t>Altro</w:t>
            </w:r>
          </w:p>
        </w:tc>
      </w:tr>
    </w:tbl>
    <w:p w14:paraId="6946677E" w14:textId="77777777" w:rsidR="000110A4" w:rsidRPr="000C19E5" w:rsidRDefault="000110A4" w:rsidP="009700AB">
      <w:pPr>
        <w:spacing w:line="360" w:lineRule="auto"/>
      </w:pPr>
    </w:p>
    <w:p w14:paraId="4CFD4BED" w14:textId="12E7FF31" w:rsidR="00AF5C73" w:rsidRPr="000C19E5" w:rsidRDefault="00246474" w:rsidP="00272FF4">
      <w:pPr>
        <w:jc w:val="center"/>
        <w:rPr>
          <w:b/>
        </w:rPr>
      </w:pPr>
      <w:r w:rsidRPr="000C19E5">
        <w:rPr>
          <w:b/>
        </w:rPr>
        <w:t xml:space="preserve">CHIEDE </w:t>
      </w:r>
    </w:p>
    <w:p w14:paraId="2C56A64E" w14:textId="77777777" w:rsidR="00027E63" w:rsidRPr="000C19E5" w:rsidRDefault="00027E63" w:rsidP="00272FF4">
      <w:pPr>
        <w:jc w:val="center"/>
        <w:rPr>
          <w:b/>
        </w:rPr>
      </w:pPr>
    </w:p>
    <w:p w14:paraId="1336C4B2" w14:textId="77777777" w:rsidR="00027E63" w:rsidRPr="000C19E5" w:rsidRDefault="00027E63" w:rsidP="00027E63">
      <w:pPr>
        <w:spacing w:line="360" w:lineRule="auto"/>
      </w:pPr>
      <w:r w:rsidRPr="000C19E5">
        <w:t xml:space="preserve">La compensazione fra la maggior somma versata e quanto dovuto per l’anno ________________ relativamente al tributo </w:t>
      </w:r>
      <w:r w:rsidR="000110A4" w:rsidRPr="000C19E5">
        <w:t>________________</w:t>
      </w:r>
    </w:p>
    <w:p w14:paraId="3724A9A5" w14:textId="77777777" w:rsidR="006F7945" w:rsidRPr="000C19E5" w:rsidRDefault="006F7945" w:rsidP="00AF5C73"/>
    <w:p w14:paraId="148CF5A3" w14:textId="77777777" w:rsidR="00027E63" w:rsidRPr="000C19E5" w:rsidRDefault="00027E63" w:rsidP="000110A4">
      <w:pPr>
        <w:jc w:val="both"/>
      </w:pPr>
      <w:r w:rsidRPr="000C19E5">
        <w:lastRenderedPageBreak/>
        <w:t>Dichiara di non aver inoltrato analoga richiesta di rimborso</w:t>
      </w:r>
      <w:r w:rsidR="0003249B" w:rsidRPr="000C19E5">
        <w:t xml:space="preserve"> per il credito oggetto d</w:t>
      </w:r>
      <w:r w:rsidR="000110A4" w:rsidRPr="000C19E5">
        <w:t>ella presente comunicazione</w:t>
      </w:r>
      <w:r w:rsidRPr="000C19E5">
        <w:t>.</w:t>
      </w:r>
    </w:p>
    <w:p w14:paraId="7EB827C2" w14:textId="77777777" w:rsidR="00027E63" w:rsidRPr="000C19E5" w:rsidRDefault="00027E63" w:rsidP="00AF5C73"/>
    <w:p w14:paraId="79DA2A7E" w14:textId="77777777" w:rsidR="00AF5C73" w:rsidRPr="000C19E5" w:rsidRDefault="00AF5C73" w:rsidP="00AF5C73"/>
    <w:p w14:paraId="419D2F11" w14:textId="77777777" w:rsidR="00B60A53" w:rsidRPr="000C19E5" w:rsidRDefault="00B60A53" w:rsidP="00AF5C73"/>
    <w:tbl>
      <w:tblPr>
        <w:tblW w:w="0" w:type="auto"/>
        <w:tblLook w:val="04A0" w:firstRow="1" w:lastRow="0" w:firstColumn="1" w:lastColumn="0" w:noHBand="0" w:noVBand="1"/>
      </w:tblPr>
      <w:tblGrid>
        <w:gridCol w:w="391"/>
        <w:gridCol w:w="2722"/>
        <w:gridCol w:w="2167"/>
        <w:gridCol w:w="4361"/>
      </w:tblGrid>
      <w:tr w:rsidR="00B60A53" w:rsidRPr="000C19E5" w14:paraId="1AAE056E" w14:textId="77777777" w:rsidTr="00185A02">
        <w:trPr>
          <w:trHeight w:hRule="exact" w:val="409"/>
        </w:trPr>
        <w:tc>
          <w:tcPr>
            <w:tcW w:w="392" w:type="dxa"/>
            <w:vAlign w:val="center"/>
          </w:tcPr>
          <w:p w14:paraId="46236C6D" w14:textId="77777777" w:rsidR="00B60A53" w:rsidRPr="000C19E5" w:rsidRDefault="00B60A53" w:rsidP="00185A02">
            <w:pPr>
              <w:pStyle w:val="Default"/>
              <w:spacing w:line="360" w:lineRule="auto"/>
            </w:pPr>
            <w:r w:rsidRPr="000C19E5">
              <w:t>lì</w:t>
            </w:r>
          </w:p>
          <w:p w14:paraId="580375DA" w14:textId="77777777" w:rsidR="00B60A53" w:rsidRPr="000C19E5" w:rsidRDefault="00B60A53" w:rsidP="00185A02">
            <w:pPr>
              <w:pStyle w:val="Default"/>
              <w:spacing w:line="360" w:lineRule="auto"/>
            </w:pPr>
            <w:r w:rsidRPr="000C19E5">
              <w:t>li</w:t>
            </w:r>
          </w:p>
        </w:tc>
        <w:tc>
          <w:tcPr>
            <w:tcW w:w="2772" w:type="dxa"/>
            <w:tcBorders>
              <w:bottom w:val="single" w:sz="4" w:space="0" w:color="auto"/>
            </w:tcBorders>
          </w:tcPr>
          <w:p w14:paraId="17CD0763" w14:textId="77777777" w:rsidR="00B60A53" w:rsidRPr="000C19E5" w:rsidRDefault="00B60A53" w:rsidP="00185A02">
            <w:pPr>
              <w:pStyle w:val="Default"/>
              <w:spacing w:line="360" w:lineRule="auto"/>
            </w:pPr>
          </w:p>
        </w:tc>
        <w:tc>
          <w:tcPr>
            <w:tcW w:w="2206" w:type="dxa"/>
            <w:tcBorders>
              <w:left w:val="nil"/>
            </w:tcBorders>
          </w:tcPr>
          <w:p w14:paraId="2FA1169D" w14:textId="77777777" w:rsidR="00B60A53" w:rsidRPr="000C19E5" w:rsidRDefault="00B60A53" w:rsidP="00185A02">
            <w:pPr>
              <w:pStyle w:val="Default"/>
              <w:spacing w:line="360" w:lineRule="auto"/>
            </w:pPr>
          </w:p>
        </w:tc>
        <w:tc>
          <w:tcPr>
            <w:tcW w:w="4411" w:type="dxa"/>
            <w:tcBorders>
              <w:left w:val="nil"/>
            </w:tcBorders>
          </w:tcPr>
          <w:p w14:paraId="51ED60F9" w14:textId="77777777" w:rsidR="00B60A53" w:rsidRPr="000C19E5" w:rsidRDefault="00B60A53" w:rsidP="00185A02">
            <w:pPr>
              <w:pStyle w:val="Default"/>
              <w:spacing w:line="360" w:lineRule="auto"/>
            </w:pPr>
            <w:r w:rsidRPr="000C19E5">
              <w:t>IL DICHIARANTE</w:t>
            </w:r>
          </w:p>
        </w:tc>
      </w:tr>
      <w:tr w:rsidR="00B60A53" w:rsidRPr="000C19E5" w14:paraId="4F389BD6" w14:textId="77777777" w:rsidTr="00185A02">
        <w:trPr>
          <w:trHeight w:hRule="exact" w:val="531"/>
        </w:trPr>
        <w:tc>
          <w:tcPr>
            <w:tcW w:w="392" w:type="dxa"/>
            <w:vAlign w:val="center"/>
          </w:tcPr>
          <w:p w14:paraId="2112FFB1" w14:textId="77777777" w:rsidR="00B60A53" w:rsidRPr="000C19E5" w:rsidRDefault="00B60A53" w:rsidP="00185A02">
            <w:pPr>
              <w:pStyle w:val="Default"/>
              <w:spacing w:line="360" w:lineRule="auto"/>
            </w:pPr>
          </w:p>
        </w:tc>
        <w:tc>
          <w:tcPr>
            <w:tcW w:w="4978" w:type="dxa"/>
            <w:gridSpan w:val="2"/>
          </w:tcPr>
          <w:p w14:paraId="70E7DBA6" w14:textId="77777777" w:rsidR="00B60A53" w:rsidRPr="000C19E5" w:rsidRDefault="00B60A53" w:rsidP="00185A02">
            <w:pPr>
              <w:pStyle w:val="Default"/>
              <w:spacing w:line="360" w:lineRule="auto"/>
            </w:pPr>
          </w:p>
        </w:tc>
        <w:tc>
          <w:tcPr>
            <w:tcW w:w="4411" w:type="dxa"/>
            <w:tcBorders>
              <w:left w:val="nil"/>
              <w:bottom w:val="single" w:sz="4" w:space="0" w:color="auto"/>
            </w:tcBorders>
          </w:tcPr>
          <w:p w14:paraId="09E271E9" w14:textId="77777777" w:rsidR="00B60A53" w:rsidRPr="000C19E5" w:rsidRDefault="00B60A53" w:rsidP="00185A02">
            <w:pPr>
              <w:pStyle w:val="Default"/>
              <w:spacing w:line="360" w:lineRule="auto"/>
            </w:pPr>
          </w:p>
        </w:tc>
      </w:tr>
    </w:tbl>
    <w:p w14:paraId="49BF3051" w14:textId="77777777" w:rsidR="00B60A53" w:rsidRPr="000C19E5" w:rsidRDefault="00B60A53" w:rsidP="00AF5C73"/>
    <w:p w14:paraId="46AD6985" w14:textId="77777777" w:rsidR="00B60A53" w:rsidRPr="000C19E5" w:rsidRDefault="00B60A53" w:rsidP="00AF5C73"/>
    <w:p w14:paraId="05B5E1D8" w14:textId="77777777" w:rsidR="00B60A53" w:rsidRPr="000C19E5" w:rsidRDefault="00B60A53" w:rsidP="00AF5C73"/>
    <w:p w14:paraId="2DA5DCBC" w14:textId="77777777" w:rsidR="00AF5C73" w:rsidRPr="000C19E5" w:rsidRDefault="006F7945" w:rsidP="00AF5C73">
      <w:pPr>
        <w:autoSpaceDE w:val="0"/>
        <w:autoSpaceDN w:val="0"/>
        <w:adjustRightInd w:val="0"/>
        <w:rPr>
          <w:color w:val="000000"/>
        </w:rPr>
      </w:pPr>
      <w:r w:rsidRPr="000C19E5">
        <w:rPr>
          <w:color w:val="000000"/>
        </w:rPr>
        <w:t>Si allegano</w:t>
      </w:r>
      <w:r w:rsidR="00AF5C73" w:rsidRPr="000C19E5">
        <w:rPr>
          <w:color w:val="000000"/>
        </w:rPr>
        <w:t>:</w:t>
      </w:r>
    </w:p>
    <w:p w14:paraId="4F11D3CA" w14:textId="77777777" w:rsidR="006F7945" w:rsidRPr="000C19E5" w:rsidRDefault="006F7945" w:rsidP="00AF5C73">
      <w:pPr>
        <w:autoSpaceDE w:val="0"/>
        <w:autoSpaceDN w:val="0"/>
        <w:adjustRightInd w:val="0"/>
        <w:rPr>
          <w:color w:val="000000"/>
        </w:rPr>
      </w:pPr>
    </w:p>
    <w:tbl>
      <w:tblPr>
        <w:tblStyle w:val="Grigliatabella"/>
        <w:tblW w:w="0" w:type="auto"/>
        <w:tblLayout w:type="fixed"/>
        <w:tblLook w:val="04A0" w:firstRow="1" w:lastRow="0" w:firstColumn="1" w:lastColumn="0" w:noHBand="0" w:noVBand="1"/>
      </w:tblPr>
      <w:tblGrid>
        <w:gridCol w:w="330"/>
        <w:gridCol w:w="9527"/>
      </w:tblGrid>
      <w:tr w:rsidR="00650A23" w:rsidRPr="000C19E5" w14:paraId="65D06C29" w14:textId="77777777" w:rsidTr="00B530C8">
        <w:tc>
          <w:tcPr>
            <w:tcW w:w="330" w:type="dxa"/>
            <w:tcBorders>
              <w:top w:val="single" w:sz="4" w:space="0" w:color="auto"/>
              <w:left w:val="single" w:sz="4" w:space="0" w:color="auto"/>
              <w:bottom w:val="single" w:sz="4" w:space="0" w:color="auto"/>
              <w:right w:val="single" w:sz="4" w:space="0" w:color="auto"/>
            </w:tcBorders>
          </w:tcPr>
          <w:p w14:paraId="79F6CEC3" w14:textId="77777777" w:rsidR="00650A23" w:rsidRPr="000C19E5" w:rsidRDefault="00650A23" w:rsidP="00266D7E">
            <w:pPr>
              <w:suppressAutoHyphens/>
              <w:rPr>
                <w:b/>
              </w:rPr>
            </w:pPr>
          </w:p>
        </w:tc>
        <w:tc>
          <w:tcPr>
            <w:tcW w:w="9527" w:type="dxa"/>
            <w:tcBorders>
              <w:top w:val="nil"/>
              <w:left w:val="single" w:sz="4" w:space="0" w:color="auto"/>
              <w:bottom w:val="nil"/>
              <w:right w:val="nil"/>
            </w:tcBorders>
          </w:tcPr>
          <w:p w14:paraId="0C66FBA4" w14:textId="77777777" w:rsidR="00650A23" w:rsidRPr="000C19E5" w:rsidRDefault="00272FF4" w:rsidP="000110A4">
            <w:pPr>
              <w:jc w:val="both"/>
            </w:pPr>
            <w:r w:rsidRPr="000C19E5">
              <w:rPr>
                <w:sz w:val="22"/>
              </w:rPr>
              <w:t>f</w:t>
            </w:r>
            <w:r w:rsidR="0003249B" w:rsidRPr="000C19E5">
              <w:rPr>
                <w:sz w:val="22"/>
              </w:rPr>
              <w:t>otocopia delle ricevute d</w:t>
            </w:r>
            <w:r w:rsidR="000110A4" w:rsidRPr="000C19E5">
              <w:rPr>
                <w:sz w:val="22"/>
              </w:rPr>
              <w:t xml:space="preserve">ei </w:t>
            </w:r>
            <w:r w:rsidR="0003249B" w:rsidRPr="000C19E5">
              <w:rPr>
                <w:sz w:val="22"/>
              </w:rPr>
              <w:t>versament</w:t>
            </w:r>
            <w:r w:rsidR="000110A4" w:rsidRPr="000C19E5">
              <w:rPr>
                <w:sz w:val="22"/>
              </w:rPr>
              <w:t xml:space="preserve">i </w:t>
            </w:r>
            <w:r w:rsidR="00650A23" w:rsidRPr="000C19E5">
              <w:rPr>
                <w:sz w:val="22"/>
              </w:rPr>
              <w:t>effettuat</w:t>
            </w:r>
            <w:r w:rsidR="000110A4" w:rsidRPr="000C19E5">
              <w:rPr>
                <w:sz w:val="22"/>
              </w:rPr>
              <w:t>i</w:t>
            </w:r>
          </w:p>
        </w:tc>
      </w:tr>
      <w:tr w:rsidR="006F7945" w:rsidRPr="000C19E5" w14:paraId="71AB1F1B" w14:textId="77777777" w:rsidTr="00650A23">
        <w:tc>
          <w:tcPr>
            <w:tcW w:w="330" w:type="dxa"/>
            <w:tcBorders>
              <w:top w:val="single" w:sz="4" w:space="0" w:color="auto"/>
              <w:left w:val="nil"/>
              <w:bottom w:val="single" w:sz="4" w:space="0" w:color="auto"/>
              <w:right w:val="nil"/>
            </w:tcBorders>
          </w:tcPr>
          <w:p w14:paraId="07D259D5" w14:textId="77777777" w:rsidR="006F7945" w:rsidRPr="000C19E5" w:rsidRDefault="006F7945" w:rsidP="00266D7E">
            <w:pPr>
              <w:suppressAutoHyphens/>
              <w:rPr>
                <w:bCs/>
              </w:rPr>
            </w:pPr>
          </w:p>
        </w:tc>
        <w:tc>
          <w:tcPr>
            <w:tcW w:w="9527" w:type="dxa"/>
            <w:tcBorders>
              <w:top w:val="nil"/>
              <w:left w:val="nil"/>
              <w:bottom w:val="nil"/>
              <w:right w:val="nil"/>
            </w:tcBorders>
          </w:tcPr>
          <w:p w14:paraId="2BCCFA4D" w14:textId="77777777" w:rsidR="006F7945" w:rsidRPr="000C19E5" w:rsidRDefault="006F7945" w:rsidP="00266D7E">
            <w:pPr>
              <w:jc w:val="both"/>
              <w:rPr>
                <w:sz w:val="22"/>
              </w:rPr>
            </w:pPr>
          </w:p>
        </w:tc>
      </w:tr>
      <w:tr w:rsidR="00650A23" w:rsidRPr="000C19E5" w14:paraId="03AFBB19" w14:textId="77777777" w:rsidTr="00530098">
        <w:tc>
          <w:tcPr>
            <w:tcW w:w="330" w:type="dxa"/>
            <w:tcBorders>
              <w:top w:val="single" w:sz="4" w:space="0" w:color="auto"/>
              <w:left w:val="single" w:sz="4" w:space="0" w:color="auto"/>
              <w:bottom w:val="single" w:sz="4" w:space="0" w:color="auto"/>
              <w:right w:val="single" w:sz="4" w:space="0" w:color="auto"/>
            </w:tcBorders>
          </w:tcPr>
          <w:p w14:paraId="4CD5456B" w14:textId="77777777" w:rsidR="00650A23" w:rsidRPr="000C19E5" w:rsidRDefault="00650A23" w:rsidP="00266D7E">
            <w:pPr>
              <w:suppressAutoHyphens/>
              <w:rPr>
                <w:b/>
              </w:rPr>
            </w:pPr>
          </w:p>
        </w:tc>
        <w:tc>
          <w:tcPr>
            <w:tcW w:w="9527" w:type="dxa"/>
            <w:tcBorders>
              <w:top w:val="nil"/>
              <w:left w:val="single" w:sz="4" w:space="0" w:color="auto"/>
              <w:bottom w:val="nil"/>
              <w:right w:val="nil"/>
            </w:tcBorders>
          </w:tcPr>
          <w:p w14:paraId="2CD50864" w14:textId="5A530E44" w:rsidR="00650A23" w:rsidRPr="000C19E5" w:rsidRDefault="00650A23" w:rsidP="00266D7E">
            <w:pPr>
              <w:jc w:val="both"/>
            </w:pPr>
            <w:r w:rsidRPr="000C19E5">
              <w:rPr>
                <w:sz w:val="22"/>
              </w:rPr>
              <w:t>fotocopia documenti d’identità del richiedente</w:t>
            </w:r>
          </w:p>
        </w:tc>
      </w:tr>
    </w:tbl>
    <w:p w14:paraId="07A96E99" w14:textId="77777777" w:rsidR="006F7945" w:rsidRPr="000C19E5" w:rsidRDefault="006F7945" w:rsidP="00AF5C73">
      <w:pPr>
        <w:autoSpaceDE w:val="0"/>
        <w:autoSpaceDN w:val="0"/>
        <w:adjustRightInd w:val="0"/>
        <w:rPr>
          <w:color w:val="000000"/>
        </w:rPr>
      </w:pPr>
    </w:p>
    <w:p w14:paraId="0A04A61F" w14:textId="77777777" w:rsidR="00C448FE" w:rsidRPr="000C19E5" w:rsidRDefault="00C448FE" w:rsidP="00C448FE">
      <w:pPr>
        <w:suppressAutoHyphens/>
        <w:rPr>
          <w:b/>
        </w:rPr>
      </w:pPr>
    </w:p>
    <w:p w14:paraId="6F65B220" w14:textId="77777777" w:rsidR="00B60A53" w:rsidRPr="000C19E5" w:rsidRDefault="00B60A53" w:rsidP="00631548">
      <w:pPr>
        <w:jc w:val="both"/>
      </w:pPr>
    </w:p>
    <w:p w14:paraId="2B6F5EAD" w14:textId="77777777" w:rsidR="00B60A53" w:rsidRPr="000C19E5" w:rsidRDefault="00B60A53" w:rsidP="00631548">
      <w:pPr>
        <w:jc w:val="both"/>
      </w:pPr>
    </w:p>
    <w:p w14:paraId="6A8FDFCC" w14:textId="77777777" w:rsidR="00A33DB0" w:rsidRPr="000C19E5" w:rsidRDefault="00A33DB0" w:rsidP="00631548">
      <w:pPr>
        <w:jc w:val="both"/>
        <w:rPr>
          <w:sz w:val="20"/>
          <w:szCs w:val="18"/>
        </w:rPr>
      </w:pPr>
      <w:r w:rsidRPr="000C19E5">
        <w:rPr>
          <w:sz w:val="20"/>
          <w:szCs w:val="18"/>
        </w:rPr>
        <w:t>DICHIARAZIONE AI SENSI DELL’ART. 47 DEL D.P.R. 445 DEL 28 DICEMBRE 2000</w:t>
      </w:r>
    </w:p>
    <w:p w14:paraId="2C8983DB" w14:textId="77777777" w:rsidR="00A33DB0" w:rsidRPr="000C19E5" w:rsidRDefault="00A33DB0" w:rsidP="00631548">
      <w:pPr>
        <w:jc w:val="both"/>
        <w:rPr>
          <w:sz w:val="20"/>
          <w:szCs w:val="18"/>
        </w:rPr>
      </w:pPr>
      <w:r w:rsidRPr="000C19E5">
        <w:rPr>
          <w:sz w:val="20"/>
          <w:szCs w:val="18"/>
        </w:rPr>
        <w:t>Il dichiarante è consapevole delle sanzion</w:t>
      </w:r>
      <w:r w:rsidR="004C1D28" w:rsidRPr="000C19E5">
        <w:rPr>
          <w:sz w:val="20"/>
          <w:szCs w:val="18"/>
        </w:rPr>
        <w:t>i</w:t>
      </w:r>
      <w:r w:rsidRPr="000C19E5">
        <w:rPr>
          <w:sz w:val="20"/>
          <w:szCs w:val="18"/>
        </w:rPr>
        <w:t xml:space="preserve"> penali cui può andare incontro, in caso di dichiarazioni mendaci; è inoltre consapevole che, in caso di dichiarazioni non veritiere decadrà dai benefici conseguenti dalla presente dichiarazione e l’ufficio provvederà a </w:t>
      </w:r>
      <w:r w:rsidR="004C1D28" w:rsidRPr="000C19E5">
        <w:rPr>
          <w:sz w:val="20"/>
          <w:szCs w:val="18"/>
        </w:rPr>
        <w:t>recuperate l’imposta dovuta, maggiorata delle sanzioni e degli interessi secondo le vigenti disposizioni.</w:t>
      </w:r>
    </w:p>
    <w:p w14:paraId="32942DDE" w14:textId="77777777" w:rsidR="004C1D28" w:rsidRPr="000C19E5" w:rsidRDefault="004C1D28" w:rsidP="00631548">
      <w:pPr>
        <w:jc w:val="both"/>
        <w:rPr>
          <w:sz w:val="20"/>
          <w:szCs w:val="18"/>
        </w:rPr>
      </w:pPr>
      <w:r w:rsidRPr="000C19E5">
        <w:rPr>
          <w:sz w:val="20"/>
          <w:szCs w:val="18"/>
        </w:rPr>
        <w:t>Come previsto dal D.P.R. 445/2000, art. 38, l’istanza deve esser sottoscritta in presenza dell’impiegato addetto, ovvero sottoscritta e presentata unitamente a copia fotostatica non autenticata di un documento di identità del sottoscrittore.</w:t>
      </w:r>
    </w:p>
    <w:p w14:paraId="79B07829" w14:textId="77777777" w:rsidR="00A33DB0" w:rsidRPr="000C19E5" w:rsidRDefault="00A33DB0" w:rsidP="00631548">
      <w:pPr>
        <w:jc w:val="both"/>
        <w:rPr>
          <w:sz w:val="22"/>
        </w:rPr>
      </w:pPr>
    </w:p>
    <w:p w14:paraId="01FEA6EC" w14:textId="77777777" w:rsidR="00A33DB0" w:rsidRPr="000C19E5" w:rsidRDefault="00A33DB0" w:rsidP="00631548">
      <w:pPr>
        <w:jc w:val="both"/>
      </w:pPr>
    </w:p>
    <w:tbl>
      <w:tblPr>
        <w:tblW w:w="0" w:type="auto"/>
        <w:tblLook w:val="04A0" w:firstRow="1" w:lastRow="0" w:firstColumn="1" w:lastColumn="0" w:noHBand="0" w:noVBand="1"/>
      </w:tblPr>
      <w:tblGrid>
        <w:gridCol w:w="390"/>
        <w:gridCol w:w="2724"/>
        <w:gridCol w:w="2431"/>
        <w:gridCol w:w="4096"/>
      </w:tblGrid>
      <w:tr w:rsidR="00BF2922" w:rsidRPr="000C19E5" w14:paraId="37E1D8A5" w14:textId="77777777" w:rsidTr="00B60A53">
        <w:trPr>
          <w:trHeight w:hRule="exact" w:val="409"/>
        </w:trPr>
        <w:tc>
          <w:tcPr>
            <w:tcW w:w="392" w:type="dxa"/>
            <w:vAlign w:val="center"/>
          </w:tcPr>
          <w:p w14:paraId="2156601D" w14:textId="77777777" w:rsidR="00BF2922" w:rsidRPr="000C19E5" w:rsidRDefault="00512DE4" w:rsidP="00B60A53">
            <w:pPr>
              <w:pStyle w:val="Default"/>
              <w:spacing w:line="360" w:lineRule="auto"/>
              <w:rPr>
                <w:sz w:val="20"/>
              </w:rPr>
            </w:pPr>
            <w:r w:rsidRPr="000C19E5">
              <w:rPr>
                <w:sz w:val="20"/>
              </w:rPr>
              <w:t>lì</w:t>
            </w:r>
          </w:p>
        </w:tc>
        <w:tc>
          <w:tcPr>
            <w:tcW w:w="2772" w:type="dxa"/>
            <w:tcBorders>
              <w:bottom w:val="single" w:sz="4" w:space="0" w:color="auto"/>
            </w:tcBorders>
          </w:tcPr>
          <w:p w14:paraId="09B1EABE" w14:textId="77777777" w:rsidR="00BF2922" w:rsidRPr="000C19E5" w:rsidRDefault="00BF2922" w:rsidP="00EB7599">
            <w:pPr>
              <w:pStyle w:val="Default"/>
              <w:spacing w:line="360" w:lineRule="auto"/>
              <w:rPr>
                <w:sz w:val="20"/>
              </w:rPr>
            </w:pPr>
          </w:p>
        </w:tc>
        <w:tc>
          <w:tcPr>
            <w:tcW w:w="2473" w:type="dxa"/>
            <w:tcBorders>
              <w:left w:val="nil"/>
            </w:tcBorders>
          </w:tcPr>
          <w:p w14:paraId="098739F8" w14:textId="77777777" w:rsidR="00BF2922" w:rsidRPr="000C19E5" w:rsidRDefault="00BF2922" w:rsidP="00BF2922">
            <w:pPr>
              <w:pStyle w:val="Default"/>
              <w:spacing w:line="360" w:lineRule="auto"/>
              <w:rPr>
                <w:sz w:val="20"/>
              </w:rPr>
            </w:pPr>
          </w:p>
        </w:tc>
        <w:tc>
          <w:tcPr>
            <w:tcW w:w="4144" w:type="dxa"/>
            <w:tcBorders>
              <w:left w:val="nil"/>
            </w:tcBorders>
          </w:tcPr>
          <w:p w14:paraId="23C78263" w14:textId="77777777" w:rsidR="00BF2922" w:rsidRPr="000C19E5" w:rsidRDefault="00BF2922" w:rsidP="00BF2922">
            <w:pPr>
              <w:pStyle w:val="Default"/>
              <w:spacing w:line="360" w:lineRule="auto"/>
              <w:rPr>
                <w:sz w:val="20"/>
              </w:rPr>
            </w:pPr>
            <w:r w:rsidRPr="000C19E5">
              <w:rPr>
                <w:sz w:val="20"/>
              </w:rPr>
              <w:t>IL DICHIARANTE</w:t>
            </w:r>
          </w:p>
        </w:tc>
      </w:tr>
      <w:tr w:rsidR="00BF2922" w:rsidRPr="000C19E5" w14:paraId="27B56A61" w14:textId="77777777" w:rsidTr="00B60A53">
        <w:trPr>
          <w:trHeight w:hRule="exact" w:val="531"/>
        </w:trPr>
        <w:tc>
          <w:tcPr>
            <w:tcW w:w="392" w:type="dxa"/>
            <w:vAlign w:val="center"/>
          </w:tcPr>
          <w:p w14:paraId="6E41131F" w14:textId="77777777" w:rsidR="00BF2922" w:rsidRPr="000C19E5" w:rsidRDefault="00BF2922" w:rsidP="00BF2922">
            <w:pPr>
              <w:pStyle w:val="Default"/>
              <w:spacing w:line="360" w:lineRule="auto"/>
              <w:rPr>
                <w:sz w:val="20"/>
              </w:rPr>
            </w:pPr>
          </w:p>
        </w:tc>
        <w:tc>
          <w:tcPr>
            <w:tcW w:w="5245" w:type="dxa"/>
            <w:gridSpan w:val="2"/>
          </w:tcPr>
          <w:p w14:paraId="51877CA7" w14:textId="77777777" w:rsidR="00BF2922" w:rsidRPr="000C19E5" w:rsidRDefault="00BF2922" w:rsidP="00BF2922">
            <w:pPr>
              <w:pStyle w:val="Default"/>
              <w:spacing w:line="360" w:lineRule="auto"/>
              <w:rPr>
                <w:sz w:val="20"/>
              </w:rPr>
            </w:pPr>
          </w:p>
        </w:tc>
        <w:tc>
          <w:tcPr>
            <w:tcW w:w="4144" w:type="dxa"/>
            <w:tcBorders>
              <w:left w:val="nil"/>
              <w:bottom w:val="single" w:sz="4" w:space="0" w:color="auto"/>
            </w:tcBorders>
          </w:tcPr>
          <w:p w14:paraId="55C5FE30" w14:textId="77777777" w:rsidR="00BF2922" w:rsidRPr="000C19E5" w:rsidRDefault="00BF2922" w:rsidP="00BF2922">
            <w:pPr>
              <w:pStyle w:val="Default"/>
              <w:spacing w:line="360" w:lineRule="auto"/>
              <w:rPr>
                <w:sz w:val="20"/>
              </w:rPr>
            </w:pPr>
          </w:p>
        </w:tc>
      </w:tr>
    </w:tbl>
    <w:p w14:paraId="75BED723" w14:textId="77777777" w:rsidR="002775C1" w:rsidRPr="000C19E5" w:rsidRDefault="002775C1" w:rsidP="00512DE4">
      <w:pPr>
        <w:autoSpaceDE w:val="0"/>
        <w:autoSpaceDN w:val="0"/>
        <w:adjustRightInd w:val="0"/>
        <w:jc w:val="both"/>
        <w:rPr>
          <w:b/>
          <w:bCs/>
          <w:sz w:val="16"/>
          <w:szCs w:val="16"/>
        </w:rPr>
      </w:pPr>
    </w:p>
    <w:p w14:paraId="355059FE" w14:textId="77777777" w:rsidR="00650A23" w:rsidRPr="000C19E5" w:rsidRDefault="00650A23" w:rsidP="00512DE4">
      <w:pPr>
        <w:autoSpaceDE w:val="0"/>
        <w:autoSpaceDN w:val="0"/>
        <w:adjustRightInd w:val="0"/>
        <w:jc w:val="both"/>
        <w:rPr>
          <w:b/>
          <w:bCs/>
          <w:sz w:val="16"/>
          <w:szCs w:val="16"/>
        </w:rPr>
      </w:pPr>
    </w:p>
    <w:p w14:paraId="66993DE9" w14:textId="77777777" w:rsidR="00A33DB0" w:rsidRPr="000C19E5" w:rsidRDefault="00A33DB0" w:rsidP="00512DE4">
      <w:pPr>
        <w:autoSpaceDE w:val="0"/>
        <w:autoSpaceDN w:val="0"/>
        <w:adjustRightInd w:val="0"/>
        <w:jc w:val="both"/>
        <w:rPr>
          <w:b/>
          <w:bCs/>
          <w:sz w:val="16"/>
          <w:szCs w:val="16"/>
        </w:rPr>
      </w:pPr>
    </w:p>
    <w:p w14:paraId="1FE90F47" w14:textId="77777777" w:rsidR="0003249B" w:rsidRPr="000C19E5" w:rsidRDefault="0003249B" w:rsidP="00512DE4">
      <w:pPr>
        <w:autoSpaceDE w:val="0"/>
        <w:autoSpaceDN w:val="0"/>
        <w:adjustRightInd w:val="0"/>
        <w:jc w:val="both"/>
        <w:rPr>
          <w:b/>
          <w:bCs/>
          <w:sz w:val="16"/>
          <w:szCs w:val="16"/>
        </w:rPr>
      </w:pPr>
    </w:p>
    <w:p w14:paraId="4AFBE564" w14:textId="77777777" w:rsidR="0003249B" w:rsidRPr="000C19E5" w:rsidRDefault="0003249B" w:rsidP="00512DE4">
      <w:pPr>
        <w:autoSpaceDE w:val="0"/>
        <w:autoSpaceDN w:val="0"/>
        <w:adjustRightInd w:val="0"/>
        <w:jc w:val="both"/>
        <w:rPr>
          <w:b/>
          <w:bCs/>
          <w:sz w:val="16"/>
          <w:szCs w:val="16"/>
        </w:rPr>
      </w:pPr>
    </w:p>
    <w:p w14:paraId="3C9C1BEC" w14:textId="77777777" w:rsidR="0003249B" w:rsidRPr="000C19E5" w:rsidRDefault="0003249B" w:rsidP="00512DE4">
      <w:pPr>
        <w:autoSpaceDE w:val="0"/>
        <w:autoSpaceDN w:val="0"/>
        <w:adjustRightInd w:val="0"/>
        <w:jc w:val="both"/>
        <w:rPr>
          <w:b/>
          <w:bCs/>
          <w:sz w:val="16"/>
          <w:szCs w:val="16"/>
        </w:rPr>
      </w:pPr>
    </w:p>
    <w:p w14:paraId="4BE80A78" w14:textId="77777777" w:rsidR="0003249B" w:rsidRPr="000C19E5" w:rsidRDefault="0003249B" w:rsidP="00512DE4">
      <w:pPr>
        <w:autoSpaceDE w:val="0"/>
        <w:autoSpaceDN w:val="0"/>
        <w:adjustRightInd w:val="0"/>
        <w:jc w:val="both"/>
        <w:rPr>
          <w:b/>
          <w:bCs/>
          <w:sz w:val="16"/>
          <w:szCs w:val="16"/>
        </w:rPr>
      </w:pPr>
    </w:p>
    <w:p w14:paraId="1FE6805A" w14:textId="77777777" w:rsidR="0003249B" w:rsidRPr="000C19E5" w:rsidRDefault="0003249B" w:rsidP="00512DE4">
      <w:pPr>
        <w:autoSpaceDE w:val="0"/>
        <w:autoSpaceDN w:val="0"/>
        <w:adjustRightInd w:val="0"/>
        <w:jc w:val="both"/>
        <w:rPr>
          <w:b/>
          <w:bCs/>
          <w:sz w:val="16"/>
          <w:szCs w:val="16"/>
        </w:rPr>
      </w:pPr>
    </w:p>
    <w:p w14:paraId="3DFCB1CE" w14:textId="77777777" w:rsidR="000C19E5" w:rsidRPr="000C19E5" w:rsidRDefault="000C19E5" w:rsidP="00512DE4">
      <w:pPr>
        <w:pBdr>
          <w:bottom w:val="single" w:sz="12" w:space="1" w:color="auto"/>
        </w:pBdr>
        <w:autoSpaceDE w:val="0"/>
        <w:autoSpaceDN w:val="0"/>
        <w:adjustRightInd w:val="0"/>
        <w:jc w:val="both"/>
        <w:rPr>
          <w:b/>
          <w:bCs/>
          <w:sz w:val="16"/>
          <w:szCs w:val="16"/>
        </w:rPr>
      </w:pPr>
    </w:p>
    <w:p w14:paraId="472C058C" w14:textId="77777777" w:rsidR="000C19E5" w:rsidRPr="000C19E5" w:rsidRDefault="000C19E5" w:rsidP="00512DE4">
      <w:pPr>
        <w:autoSpaceDE w:val="0"/>
        <w:autoSpaceDN w:val="0"/>
        <w:adjustRightInd w:val="0"/>
        <w:jc w:val="both"/>
        <w:rPr>
          <w:b/>
          <w:bCs/>
          <w:sz w:val="16"/>
          <w:szCs w:val="16"/>
        </w:rPr>
      </w:pPr>
    </w:p>
    <w:p w14:paraId="49085A94" w14:textId="7D6063F4" w:rsidR="000C19E5" w:rsidRDefault="000C19E5" w:rsidP="000C19E5">
      <w:pPr>
        <w:autoSpaceDE w:val="0"/>
        <w:autoSpaceDN w:val="0"/>
        <w:adjustRightInd w:val="0"/>
        <w:jc w:val="both"/>
        <w:rPr>
          <w:bCs/>
          <w:sz w:val="18"/>
          <w:szCs w:val="16"/>
        </w:rPr>
      </w:pPr>
      <w:r>
        <w:rPr>
          <w:bCs/>
          <w:sz w:val="18"/>
          <w:szCs w:val="16"/>
        </w:rPr>
        <w:t>Il Comune informa che il Decreto legislativo 10 agosto 2018, n. 108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prevede la tutela delle persone e di altri soggetti, in merito al trattamento dei dati personali. Secondo tale normativa il trattamento dei dati sarà improntato ai principi di correttezza, liceità e trasparenza e di tutela della Sua riservatezza e dei Suoi diritti.</w:t>
      </w:r>
    </w:p>
    <w:p w14:paraId="6087B602" w14:textId="77777777" w:rsidR="000C19E5" w:rsidRDefault="000C19E5" w:rsidP="000C19E5">
      <w:pPr>
        <w:autoSpaceDE w:val="0"/>
        <w:autoSpaceDN w:val="0"/>
        <w:adjustRightInd w:val="0"/>
        <w:jc w:val="both"/>
        <w:rPr>
          <w:bCs/>
          <w:sz w:val="18"/>
          <w:szCs w:val="16"/>
        </w:rPr>
      </w:pPr>
      <w:r>
        <w:rPr>
          <w:bCs/>
          <w:sz w:val="18"/>
          <w:szCs w:val="16"/>
        </w:rPr>
        <w:t>Ai sensi del suddetto decreto Le forniamo le seguenti informazioni:</w:t>
      </w:r>
    </w:p>
    <w:p w14:paraId="515E4730" w14:textId="77777777" w:rsidR="000C19E5" w:rsidRDefault="000C19E5" w:rsidP="000C19E5">
      <w:pPr>
        <w:numPr>
          <w:ilvl w:val="0"/>
          <w:numId w:val="25"/>
        </w:numPr>
        <w:autoSpaceDE w:val="0"/>
        <w:autoSpaceDN w:val="0"/>
        <w:adjustRightInd w:val="0"/>
        <w:jc w:val="both"/>
        <w:rPr>
          <w:bCs/>
          <w:sz w:val="18"/>
          <w:szCs w:val="16"/>
        </w:rPr>
      </w:pPr>
      <w:r>
        <w:rPr>
          <w:sz w:val="18"/>
          <w:szCs w:val="18"/>
        </w:rPr>
        <w:t xml:space="preserve">i dati vengono raccolti e trattati per le seguenti finalità connesse all’istruttoria dell’istanza presentata. </w:t>
      </w:r>
    </w:p>
    <w:p w14:paraId="28DDDBD3" w14:textId="77777777" w:rsidR="000C19E5" w:rsidRDefault="000C19E5" w:rsidP="000C19E5">
      <w:pPr>
        <w:numPr>
          <w:ilvl w:val="0"/>
          <w:numId w:val="25"/>
        </w:numPr>
        <w:autoSpaceDE w:val="0"/>
        <w:autoSpaceDN w:val="0"/>
        <w:adjustRightInd w:val="0"/>
        <w:jc w:val="both"/>
        <w:rPr>
          <w:bCs/>
          <w:sz w:val="18"/>
          <w:szCs w:val="16"/>
        </w:rPr>
      </w:pPr>
      <w:r>
        <w:rPr>
          <w:bCs/>
          <w:sz w:val="18"/>
          <w:szCs w:val="16"/>
        </w:rPr>
        <w:t xml:space="preserve">I dati vengono trattati con sistemi informatici e/o manuali, attraverso procedure adeguate a garantirne la sicurezza e la riservatezza; </w:t>
      </w:r>
    </w:p>
    <w:p w14:paraId="6246E9E5" w14:textId="77777777" w:rsidR="000C19E5" w:rsidRDefault="000C19E5" w:rsidP="000C19E5">
      <w:pPr>
        <w:numPr>
          <w:ilvl w:val="0"/>
          <w:numId w:val="25"/>
        </w:numPr>
        <w:autoSpaceDE w:val="0"/>
        <w:autoSpaceDN w:val="0"/>
        <w:adjustRightInd w:val="0"/>
        <w:jc w:val="both"/>
        <w:rPr>
          <w:bCs/>
          <w:sz w:val="18"/>
          <w:szCs w:val="16"/>
        </w:rPr>
      </w:pPr>
      <w:r>
        <w:rPr>
          <w:bCs/>
          <w:sz w:val="18"/>
          <w:szCs w:val="16"/>
        </w:rPr>
        <w:t>il conferimento dei dati ha natura obbligatoria. L’eventuale rifiuto di fornire tali dati comporta il mancato accoglimento dell'istanza;</w:t>
      </w:r>
    </w:p>
    <w:p w14:paraId="5587D187" w14:textId="77777777" w:rsidR="000C19E5" w:rsidRDefault="000C19E5" w:rsidP="00C77240">
      <w:pPr>
        <w:numPr>
          <w:ilvl w:val="0"/>
          <w:numId w:val="25"/>
        </w:numPr>
        <w:autoSpaceDE w:val="0"/>
        <w:autoSpaceDN w:val="0"/>
        <w:adjustRightInd w:val="0"/>
        <w:jc w:val="both"/>
        <w:rPr>
          <w:bCs/>
          <w:sz w:val="18"/>
          <w:szCs w:val="16"/>
        </w:rPr>
      </w:pPr>
      <w:r w:rsidRPr="000C19E5">
        <w:rPr>
          <w:bCs/>
          <w:sz w:val="18"/>
          <w:szCs w:val="16"/>
        </w:rPr>
        <w:t>Titolare del trattamento dei dati è il Comune di Villagrande Strisaili, con sede in via Roma n. 1</w:t>
      </w:r>
    </w:p>
    <w:p w14:paraId="25B0D7B2" w14:textId="3B0EB4ED" w:rsidR="00901586" w:rsidRPr="00901586" w:rsidRDefault="00901586" w:rsidP="00BA7816">
      <w:pPr>
        <w:numPr>
          <w:ilvl w:val="0"/>
          <w:numId w:val="25"/>
        </w:numPr>
        <w:autoSpaceDE w:val="0"/>
        <w:autoSpaceDN w:val="0"/>
        <w:adjustRightInd w:val="0"/>
        <w:jc w:val="both"/>
        <w:rPr>
          <w:bCs/>
          <w:sz w:val="18"/>
          <w:szCs w:val="16"/>
        </w:rPr>
      </w:pPr>
      <w:r w:rsidRPr="00901586">
        <w:rPr>
          <w:bCs/>
          <w:sz w:val="18"/>
          <w:szCs w:val="16"/>
        </w:rPr>
        <w:t xml:space="preserve">Per l’informativa completa </w:t>
      </w:r>
      <w:r>
        <w:rPr>
          <w:bCs/>
          <w:sz w:val="18"/>
          <w:szCs w:val="16"/>
        </w:rPr>
        <w:t xml:space="preserve">si rinvia all’apposita sezione del sito istituzionale dell’Ente all’indirizzo </w:t>
      </w:r>
      <w:hyperlink r:id="rId8" w:history="1">
        <w:r w:rsidRPr="00AC7477">
          <w:rPr>
            <w:rStyle w:val="Collegamentoipertestuale"/>
            <w:bCs/>
            <w:sz w:val="18"/>
            <w:szCs w:val="16"/>
          </w:rPr>
          <w:t>https://comune.villagrandestrisaili.og.it/privacy</w:t>
        </w:r>
      </w:hyperlink>
      <w:r>
        <w:rPr>
          <w:bCs/>
          <w:sz w:val="18"/>
          <w:szCs w:val="16"/>
        </w:rPr>
        <w:t>.</w:t>
      </w:r>
    </w:p>
    <w:sectPr w:rsidR="00901586" w:rsidRPr="00901586" w:rsidSect="008A16BA">
      <w:headerReference w:type="default" r:id="rId9"/>
      <w:footerReference w:type="even" r:id="rId10"/>
      <w:footerReference w:type="default" r:id="rId11"/>
      <w:headerReference w:type="first" r:id="rId12"/>
      <w:footerReference w:type="first" r:id="rId13"/>
      <w:type w:val="continuous"/>
      <w:pgSz w:w="11909" w:h="16834"/>
      <w:pgMar w:top="789" w:right="1134" w:bottom="1134" w:left="1134" w:header="761" w:footer="720"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324C" w14:textId="77777777" w:rsidR="008A16BA" w:rsidRDefault="008A16BA">
      <w:r>
        <w:separator/>
      </w:r>
    </w:p>
  </w:endnote>
  <w:endnote w:type="continuationSeparator" w:id="0">
    <w:p w14:paraId="431F0562" w14:textId="77777777" w:rsidR="008A16BA" w:rsidRDefault="008A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Cn BT">
    <w:altName w:val="Calibri"/>
    <w:panose1 w:val="00000000000000000000"/>
    <w:charset w:val="00"/>
    <w:family w:val="swiss"/>
    <w:notTrueType/>
    <w:pitch w:val="variable"/>
    <w:sig w:usb0="00000003" w:usb1="00000000" w:usb2="00000000" w:usb3="00000000" w:csb0="00000001" w:csb1="00000000"/>
  </w:font>
  <w:font w:name="Tw Cen MT">
    <w:charset w:val="00"/>
    <w:family w:val="swiss"/>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0A62" w14:textId="77777777" w:rsidR="00A02AC1" w:rsidRDefault="00A02AC1" w:rsidP="003E340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EA33FE5" w14:textId="77777777" w:rsidR="00A02AC1" w:rsidRDefault="00A02AC1" w:rsidP="003E340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01D2" w14:textId="77777777" w:rsidR="00B67CFA" w:rsidRDefault="00B60A53">
    <w:pPr>
      <w:pStyle w:val="Pidipagina"/>
      <w:jc w:val="right"/>
      <w:rPr>
        <w:rFonts w:ascii="Swis721 Cn BT" w:hAnsi="Swis721 Cn BT"/>
        <w:sz w:val="18"/>
        <w:szCs w:val="18"/>
      </w:rPr>
    </w:pPr>
    <w:r>
      <w:rPr>
        <w:rFonts w:ascii="Swis721 Cn BT" w:hAnsi="Swis721 Cn BT"/>
        <w:sz w:val="18"/>
        <w:szCs w:val="18"/>
      </w:rPr>
      <w:t>___________________________________________________________________________________________________________</w:t>
    </w:r>
  </w:p>
  <w:p w14:paraId="17D4C409" w14:textId="77777777" w:rsidR="00480B93" w:rsidRDefault="00480B93">
    <w:pPr>
      <w:pStyle w:val="Pidipagina"/>
      <w:jc w:val="right"/>
    </w:pPr>
    <w:r w:rsidRPr="00480B93">
      <w:rPr>
        <w:rFonts w:ascii="Swis721 Cn BT" w:hAnsi="Swis721 Cn BT"/>
        <w:sz w:val="18"/>
        <w:szCs w:val="18"/>
      </w:rPr>
      <w:fldChar w:fldCharType="begin"/>
    </w:r>
    <w:r w:rsidRPr="00480B93">
      <w:rPr>
        <w:rFonts w:ascii="Swis721 Cn BT" w:hAnsi="Swis721 Cn BT"/>
        <w:sz w:val="18"/>
        <w:szCs w:val="18"/>
      </w:rPr>
      <w:instrText>PAGE</w:instrText>
    </w:r>
    <w:r w:rsidRPr="00480B93">
      <w:rPr>
        <w:rFonts w:ascii="Swis721 Cn BT" w:hAnsi="Swis721 Cn BT"/>
        <w:sz w:val="18"/>
        <w:szCs w:val="18"/>
      </w:rPr>
      <w:fldChar w:fldCharType="separate"/>
    </w:r>
    <w:r w:rsidR="00F70CE9">
      <w:rPr>
        <w:rFonts w:ascii="Swis721 Cn BT" w:hAnsi="Swis721 Cn BT"/>
        <w:noProof/>
        <w:sz w:val="18"/>
        <w:szCs w:val="18"/>
      </w:rPr>
      <w:t>2</w:t>
    </w:r>
    <w:r w:rsidRPr="00480B93">
      <w:rPr>
        <w:rFonts w:ascii="Swis721 Cn BT" w:hAnsi="Swis721 Cn BT"/>
        <w:sz w:val="18"/>
        <w:szCs w:val="18"/>
      </w:rPr>
      <w:fldChar w:fldCharType="end"/>
    </w:r>
    <w:r w:rsidRPr="00480B93">
      <w:rPr>
        <w:rFonts w:ascii="Swis721 Cn BT" w:hAnsi="Swis721 Cn BT"/>
        <w:sz w:val="18"/>
        <w:szCs w:val="18"/>
      </w:rPr>
      <w:t>/</w:t>
    </w:r>
    <w:r w:rsidRPr="00480B93">
      <w:rPr>
        <w:rFonts w:ascii="Swis721 Cn BT" w:hAnsi="Swis721 Cn BT"/>
        <w:sz w:val="18"/>
        <w:szCs w:val="18"/>
      </w:rPr>
      <w:fldChar w:fldCharType="begin"/>
    </w:r>
    <w:r w:rsidRPr="00480B93">
      <w:rPr>
        <w:rFonts w:ascii="Swis721 Cn BT" w:hAnsi="Swis721 Cn BT"/>
        <w:sz w:val="18"/>
        <w:szCs w:val="18"/>
      </w:rPr>
      <w:instrText>NUMPAGES</w:instrText>
    </w:r>
    <w:r w:rsidRPr="00480B93">
      <w:rPr>
        <w:rFonts w:ascii="Swis721 Cn BT" w:hAnsi="Swis721 Cn BT"/>
        <w:sz w:val="18"/>
        <w:szCs w:val="18"/>
      </w:rPr>
      <w:fldChar w:fldCharType="separate"/>
    </w:r>
    <w:r w:rsidR="00F70CE9">
      <w:rPr>
        <w:rFonts w:ascii="Swis721 Cn BT" w:hAnsi="Swis721 Cn BT"/>
        <w:noProof/>
        <w:sz w:val="18"/>
        <w:szCs w:val="18"/>
      </w:rPr>
      <w:t>2</w:t>
    </w:r>
    <w:r w:rsidRPr="00480B93">
      <w:rPr>
        <w:rFonts w:ascii="Swis721 Cn BT" w:hAnsi="Swis721 Cn BT"/>
        <w:sz w:val="18"/>
        <w:szCs w:val="18"/>
      </w:rPr>
      <w:fldChar w:fldCharType="end"/>
    </w:r>
  </w:p>
  <w:p w14:paraId="58715294" w14:textId="77777777" w:rsidR="00A02AC1" w:rsidRDefault="00A02AC1" w:rsidP="003E3407">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1BF1" w14:textId="77777777" w:rsidR="00480B93" w:rsidRDefault="00480B93">
    <w:pPr>
      <w:pStyle w:val="Pidipagina"/>
      <w:jc w:val="right"/>
      <w:rPr>
        <w:rFonts w:ascii="Swis721 Cn BT" w:hAnsi="Swis721 Cn BT"/>
        <w:sz w:val="18"/>
        <w:szCs w:val="18"/>
      </w:rPr>
    </w:pPr>
  </w:p>
  <w:p w14:paraId="647EB168" w14:textId="77777777" w:rsidR="008A13B2" w:rsidRPr="008A13B2" w:rsidRDefault="00B67CFA" w:rsidP="00B67CFA">
    <w:pPr>
      <w:pStyle w:val="Pidipagina"/>
      <w:tabs>
        <w:tab w:val="left" w:pos="2452"/>
      </w:tabs>
      <w:rPr>
        <w:rFonts w:ascii="Swis721 Cn BT" w:hAnsi="Swis721 Cn BT"/>
        <w:sz w:val="20"/>
        <w:szCs w:val="20"/>
      </w:rPr>
    </w:pPr>
    <w:r>
      <w:rPr>
        <w:rFonts w:ascii="Swis721 Cn BT" w:hAnsi="Swis721 Cn BT"/>
        <w:sz w:val="20"/>
        <w:szCs w:val="20"/>
      </w:rPr>
      <w:tab/>
    </w:r>
    <w:r>
      <w:rPr>
        <w:rFonts w:ascii="Swis721 Cn BT" w:hAnsi="Swis721 Cn BT"/>
        <w:sz w:val="20"/>
        <w:szCs w:val="20"/>
      </w:rPr>
      <w:tab/>
    </w:r>
    <w:r>
      <w:rPr>
        <w:rFonts w:ascii="Swis721 Cn BT" w:hAnsi="Swis721 Cn BT"/>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849C" w14:textId="77777777" w:rsidR="008A16BA" w:rsidRDefault="008A16BA">
      <w:r>
        <w:separator/>
      </w:r>
    </w:p>
  </w:footnote>
  <w:footnote w:type="continuationSeparator" w:id="0">
    <w:p w14:paraId="72DB96FC" w14:textId="77777777" w:rsidR="008A16BA" w:rsidRDefault="008A16BA">
      <w:r>
        <w:continuationSeparator/>
      </w:r>
    </w:p>
  </w:footnote>
  <w:footnote w:id="1">
    <w:p w14:paraId="2FA87C71" w14:textId="77777777" w:rsidR="000C7A2D" w:rsidRPr="000C7A2D" w:rsidRDefault="000C7A2D" w:rsidP="000C7A2D">
      <w:pPr>
        <w:pStyle w:val="Testonotaapidipagina"/>
      </w:pPr>
      <w:r>
        <w:rPr>
          <w:rStyle w:val="Rimandonotaapidipagina"/>
        </w:rPr>
        <w:footnoteRef/>
      </w:r>
      <w:r>
        <w:t xml:space="preserve"> È introdotto l’istituto della compensazione. “</w:t>
      </w:r>
      <w:r w:rsidRPr="000C7A2D">
        <w:rPr>
          <w:i/>
          <w:iCs/>
        </w:rPr>
        <w:t xml:space="preserve">il contribuente può detrarre dalla quota dovuta eventuali eccedenze di versamento del medesimo tributo degli anni precedenti, senza interessi, </w:t>
      </w:r>
      <w:proofErr w:type="spellStart"/>
      <w:r w:rsidRPr="000C7A2D">
        <w:rPr>
          <w:i/>
          <w:iCs/>
        </w:rPr>
        <w:t>purchè</w:t>
      </w:r>
      <w:proofErr w:type="spellEnd"/>
      <w:r w:rsidRPr="000C7A2D">
        <w:rPr>
          <w:i/>
          <w:iCs/>
        </w:rPr>
        <w:t xml:space="preserve"> non sia intervenuta decadenza al diritto al rimborso”</w:t>
      </w:r>
      <w:r>
        <w:t>. “</w:t>
      </w:r>
      <w:r w:rsidRPr="000C7A2D">
        <w:rPr>
          <w:i/>
          <w:iCs/>
        </w:rPr>
        <w:t>è necessario che i due crediti siano: certi, ossia non contestabili; liquidi, ossia determinati nel loro ammontare; esigibili, ossia non sottoposti a condizioni o a termini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09C6" w14:textId="77777777" w:rsidR="006520A3" w:rsidRDefault="006520A3">
    <w:pPr>
      <w:pStyle w:val="Intestazione"/>
      <w:rPr>
        <w:rFonts w:ascii="Swis721 Cn BT" w:hAnsi="Swis721 Cn BT"/>
        <w:sz w:val="16"/>
        <w:szCs w:val="16"/>
      </w:rPr>
    </w:pPr>
  </w:p>
  <w:p w14:paraId="55DFD795" w14:textId="77777777" w:rsidR="008A13B2" w:rsidRDefault="008A13B2">
    <w:pPr>
      <w:pStyle w:val="Intestazione"/>
      <w:rPr>
        <w:rFonts w:ascii="Swis721 Cn BT" w:hAnsi="Swis721 Cn BT"/>
        <w:sz w:val="16"/>
        <w:szCs w:val="16"/>
      </w:rPr>
    </w:pPr>
    <w:r w:rsidRPr="008A13B2">
      <w:rPr>
        <w:rFonts w:ascii="Swis721 Cn BT" w:hAnsi="Swis721 Cn BT"/>
        <w:sz w:val="16"/>
        <w:szCs w:val="16"/>
      </w:rPr>
      <w:t>_____________________________________________________________________</w:t>
    </w:r>
    <w:r>
      <w:rPr>
        <w:rFonts w:ascii="Swis721 Cn BT" w:hAnsi="Swis721 Cn BT"/>
        <w:sz w:val="16"/>
        <w:szCs w:val="16"/>
      </w:rPr>
      <w:t>___________________</w:t>
    </w:r>
    <w:r w:rsidRPr="008A13B2">
      <w:rPr>
        <w:rFonts w:ascii="Swis721 Cn BT" w:hAnsi="Swis721 Cn BT"/>
        <w:sz w:val="16"/>
        <w:szCs w:val="16"/>
      </w:rPr>
      <w:t>___COMUNE DI VILLAGRANDE STRISAILI</w:t>
    </w:r>
  </w:p>
  <w:p w14:paraId="075E4321" w14:textId="77777777" w:rsidR="008A13B2" w:rsidRDefault="008A13B2">
    <w:pPr>
      <w:pStyle w:val="Intestazione"/>
      <w:rPr>
        <w:rFonts w:ascii="Swis721 Cn BT" w:hAnsi="Swis721 Cn BT"/>
        <w:sz w:val="16"/>
        <w:szCs w:val="16"/>
      </w:rPr>
    </w:pPr>
  </w:p>
  <w:p w14:paraId="4641EDDA" w14:textId="77777777" w:rsidR="00B67CFA" w:rsidRDefault="00B67CFA">
    <w:pPr>
      <w:pStyle w:val="Intestazione"/>
      <w:rPr>
        <w:rFonts w:ascii="Swis721 Cn BT" w:hAnsi="Swis721 Cn BT"/>
        <w:sz w:val="16"/>
        <w:szCs w:val="16"/>
      </w:rPr>
    </w:pPr>
  </w:p>
  <w:p w14:paraId="6A4EAC1E" w14:textId="77777777" w:rsidR="008A13B2" w:rsidRPr="008A13B2" w:rsidRDefault="008A13B2">
    <w:pPr>
      <w:pStyle w:val="Intestazione"/>
      <w:rPr>
        <w:rFonts w:ascii="Swis721 Cn BT" w:hAnsi="Swis721 Cn BT"/>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D7D0" w14:textId="77777777" w:rsidR="00B60A53" w:rsidRDefault="00B60A53">
    <w:pPr>
      <w:pStyle w:val="Intestazione"/>
      <w:rPr>
        <w:rFonts w:ascii="Swis721 Cn BT" w:hAnsi="Swis721 Cn BT"/>
      </w:rPr>
    </w:pPr>
  </w:p>
  <w:p w14:paraId="6D584796" w14:textId="77777777" w:rsidR="00B60A53" w:rsidRPr="00B60A53" w:rsidRDefault="00B60A53">
    <w:pPr>
      <w:pStyle w:val="Intestazione"/>
      <w:rPr>
        <w:rFonts w:ascii="Swis721 Cn BT" w:hAnsi="Swis721 Cn BT"/>
        <w:sz w:val="22"/>
      </w:rPr>
    </w:pPr>
  </w:p>
  <w:p w14:paraId="6EBF3D9A" w14:textId="77777777" w:rsidR="00B60A53" w:rsidRPr="000C19E5" w:rsidRDefault="00B60A53" w:rsidP="00B60A53">
    <w:pPr>
      <w:pStyle w:val="Pidipagina"/>
      <w:rPr>
        <w:sz w:val="16"/>
        <w:szCs w:val="18"/>
      </w:rPr>
    </w:pPr>
    <w:r w:rsidRPr="000C19E5">
      <w:rPr>
        <w:sz w:val="16"/>
        <w:szCs w:val="18"/>
      </w:rPr>
      <w:t xml:space="preserve">Mod. istanza </w:t>
    </w:r>
    <w:r w:rsidR="009700AB" w:rsidRPr="000C19E5">
      <w:rPr>
        <w:sz w:val="16"/>
        <w:szCs w:val="18"/>
      </w:rPr>
      <w:t>di compensazione</w:t>
    </w:r>
  </w:p>
  <w:p w14:paraId="39AB1D61" w14:textId="77777777" w:rsidR="00DB453F" w:rsidRDefault="00DB453F">
    <w:pPr>
      <w:pStyle w:val="Intestazione"/>
    </w:pPr>
    <w:r w:rsidRPr="00895901">
      <w:rPr>
        <w:rFonts w:ascii="Swis721 Cn BT" w:hAnsi="Swis721 Cn BT"/>
        <w:sz w:val="10"/>
        <w:szCs w:val="10"/>
      </w:rPr>
      <w:t>_______________________________________________________________________________________________________________</w:t>
    </w:r>
    <w:r>
      <w:rPr>
        <w:rFonts w:ascii="Swis721 Cn BT" w:hAnsi="Swis721 Cn BT"/>
        <w:sz w:val="10"/>
        <w:szCs w:val="10"/>
      </w:rPr>
      <w:t>____________________________</w:t>
    </w:r>
    <w:r w:rsidRPr="00895901">
      <w:rPr>
        <w:rFonts w:ascii="Swis721 Cn BT" w:hAnsi="Swis721 Cn BT"/>
        <w:sz w:val="10"/>
        <w:szCs w:val="10"/>
      </w:rPr>
      <w:t>___________________________________________________</w:t>
    </w:r>
    <w:r>
      <w:rPr>
        <w:rFonts w:ascii="Swis721 Cn BT" w:hAnsi="Swis721 Cn BT"/>
        <w:sz w:val="10"/>
        <w:szCs w:val="10"/>
      </w:rPr>
      <w:t>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4"/>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24F4769"/>
    <w:multiLevelType w:val="hybridMultilevel"/>
    <w:tmpl w:val="FFFFFFFF"/>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F5C28"/>
    <w:multiLevelType w:val="multilevel"/>
    <w:tmpl w:val="FFFFFFFF"/>
    <w:lvl w:ilvl="0">
      <w:start w:val="1"/>
      <w:numFmt w:val="decimal"/>
      <w:pStyle w:val="Titolo1"/>
      <w:lvlText w:val="%1"/>
      <w:lvlJc w:val="left"/>
      <w:pPr>
        <w:tabs>
          <w:tab w:val="num" w:pos="432"/>
        </w:tabs>
        <w:ind w:left="432" w:hanging="432"/>
      </w:pPr>
      <w:rPr>
        <w:rFonts w:cs="Times New Roman" w:hint="default"/>
      </w:rPr>
    </w:lvl>
    <w:lvl w:ilvl="1">
      <w:start w:val="1"/>
      <w:numFmt w:val="decimal"/>
      <w:pStyle w:val="Titolo2"/>
      <w:lvlText w:val="%1.%2"/>
      <w:lvlJc w:val="left"/>
      <w:pPr>
        <w:tabs>
          <w:tab w:val="num" w:pos="576"/>
        </w:tabs>
        <w:ind w:left="576" w:hanging="576"/>
      </w:pPr>
      <w:rPr>
        <w:rFonts w:cs="Times New Roman" w:hint="default"/>
        <w:b w:val="0"/>
        <w:i w:val="0"/>
      </w:rPr>
    </w:lvl>
    <w:lvl w:ilvl="2">
      <w:start w:val="1"/>
      <w:numFmt w:val="decimal"/>
      <w:pStyle w:val="Titolo3"/>
      <w:lvlText w:val="%1.%2.%3"/>
      <w:lvlJc w:val="left"/>
      <w:pPr>
        <w:tabs>
          <w:tab w:val="num" w:pos="720"/>
        </w:tabs>
        <w:ind w:left="720" w:hanging="720"/>
      </w:pPr>
      <w:rPr>
        <w:rFonts w:cs="Times New Roman" w:hint="default"/>
      </w:rPr>
    </w:lvl>
    <w:lvl w:ilvl="3">
      <w:start w:val="1"/>
      <w:numFmt w:val="decimal"/>
      <w:pStyle w:val="Titolo4"/>
      <w:lvlText w:val="%1.%2.%3.%4"/>
      <w:lvlJc w:val="left"/>
      <w:pPr>
        <w:tabs>
          <w:tab w:val="num" w:pos="864"/>
        </w:tabs>
        <w:ind w:left="864" w:hanging="864"/>
      </w:pPr>
      <w:rPr>
        <w:rFonts w:cs="Times New Roman" w:hint="default"/>
      </w:rPr>
    </w:lvl>
    <w:lvl w:ilvl="4">
      <w:start w:val="1"/>
      <w:numFmt w:val="decimal"/>
      <w:pStyle w:val="Titolo5"/>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4" w15:restartNumberingAfterBreak="0">
    <w:nsid w:val="100079A6"/>
    <w:multiLevelType w:val="hybridMultilevel"/>
    <w:tmpl w:val="FFFFFFFF"/>
    <w:lvl w:ilvl="0" w:tplc="9D7410EC">
      <w:start w:val="1"/>
      <w:numFmt w:val="decimal"/>
      <w:lvlText w:val="%1)"/>
      <w:lvlJc w:val="left"/>
      <w:pPr>
        <w:tabs>
          <w:tab w:val="num" w:pos="720"/>
        </w:tabs>
        <w:ind w:left="72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D34A51"/>
    <w:multiLevelType w:val="hybridMultilevel"/>
    <w:tmpl w:val="FFFFFFFF"/>
    <w:lvl w:ilvl="0" w:tplc="6284BF76">
      <w:start w:val="1"/>
      <w:numFmt w:val="bullet"/>
      <w:lvlText w:val=""/>
      <w:lvlJc w:val="left"/>
      <w:pPr>
        <w:tabs>
          <w:tab w:val="num" w:pos="587"/>
        </w:tabs>
        <w:ind w:left="587" w:hanging="22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30345D"/>
    <w:multiLevelType w:val="hybridMultilevel"/>
    <w:tmpl w:val="FFFFFFFF"/>
    <w:lvl w:ilvl="0" w:tplc="6284BF76">
      <w:start w:val="1"/>
      <w:numFmt w:val="bullet"/>
      <w:lvlText w:val=""/>
      <w:lvlJc w:val="left"/>
      <w:pPr>
        <w:tabs>
          <w:tab w:val="num" w:pos="454"/>
        </w:tabs>
        <w:ind w:left="454" w:hanging="22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572BFF"/>
    <w:multiLevelType w:val="hybridMultilevel"/>
    <w:tmpl w:val="FFFFFFFF"/>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6F5B3A"/>
    <w:multiLevelType w:val="hybridMultilevel"/>
    <w:tmpl w:val="FFFFFFFF"/>
    <w:lvl w:ilvl="0" w:tplc="337C8EEE">
      <w:numFmt w:val="bullet"/>
      <w:lvlText w:val=""/>
      <w:lvlJc w:val="left"/>
      <w:pPr>
        <w:tabs>
          <w:tab w:val="num" w:pos="450"/>
        </w:tabs>
        <w:ind w:left="373" w:hanging="283"/>
      </w:pPr>
      <w:rPr>
        <w:rFonts w:ascii="Wingdings" w:hAnsi="Wingdings" w:hint="default"/>
        <w:b/>
        <w:sz w:val="16"/>
      </w:rPr>
    </w:lvl>
    <w:lvl w:ilvl="1" w:tplc="04100003" w:tentative="1">
      <w:start w:val="1"/>
      <w:numFmt w:val="bullet"/>
      <w:lvlText w:val="o"/>
      <w:lvlJc w:val="left"/>
      <w:pPr>
        <w:tabs>
          <w:tab w:val="num" w:pos="1485"/>
        </w:tabs>
        <w:ind w:left="1485" w:hanging="360"/>
      </w:pPr>
      <w:rPr>
        <w:rFonts w:ascii="Courier New" w:hAnsi="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B5914EB"/>
    <w:multiLevelType w:val="hybridMultilevel"/>
    <w:tmpl w:val="FFFFFFFF"/>
    <w:lvl w:ilvl="0" w:tplc="B74A3BD4">
      <w:start w:val="20"/>
      <w:numFmt w:val="bullet"/>
      <w:lvlText w:val="-"/>
      <w:lvlJc w:val="left"/>
      <w:pPr>
        <w:ind w:left="720" w:hanging="360"/>
      </w:pPr>
      <w:rPr>
        <w:rFonts w:ascii="Swis721 Cn BT" w:eastAsia="Times New Roman" w:hAnsi="Swis721 Cn B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B42186"/>
    <w:multiLevelType w:val="hybridMultilevel"/>
    <w:tmpl w:val="FFFFFFFF"/>
    <w:lvl w:ilvl="0" w:tplc="1FE605E8">
      <w:start w:val="20"/>
      <w:numFmt w:val="bullet"/>
      <w:lvlText w:val="-"/>
      <w:lvlJc w:val="left"/>
      <w:pPr>
        <w:ind w:left="720" w:hanging="360"/>
      </w:pPr>
      <w:rPr>
        <w:rFonts w:ascii="Swis721 Cn BT" w:eastAsia="Times New Roman" w:hAnsi="Swis721 Cn B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921835"/>
    <w:multiLevelType w:val="hybridMultilevel"/>
    <w:tmpl w:val="FFFFFFFF"/>
    <w:lvl w:ilvl="0" w:tplc="48EE307A">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BB5C86"/>
    <w:multiLevelType w:val="hybridMultilevel"/>
    <w:tmpl w:val="FFFFFFFF"/>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A984011"/>
    <w:multiLevelType w:val="hybridMultilevel"/>
    <w:tmpl w:val="FFFFFFFF"/>
    <w:lvl w:ilvl="0" w:tplc="BBAE93EE">
      <w:numFmt w:val="bullet"/>
      <w:lvlText w:val=""/>
      <w:lvlJc w:val="left"/>
      <w:pPr>
        <w:tabs>
          <w:tab w:val="num" w:pos="1080"/>
        </w:tabs>
        <w:ind w:left="1003" w:hanging="283"/>
      </w:pPr>
      <w:rPr>
        <w:rFonts w:ascii="Tw Cen MT" w:hAnsi="Tw Cen MT"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451AED"/>
    <w:multiLevelType w:val="hybridMultilevel"/>
    <w:tmpl w:val="FFFFFFFF"/>
    <w:lvl w:ilvl="0" w:tplc="48EE307A">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9F4155"/>
    <w:multiLevelType w:val="hybridMultilevel"/>
    <w:tmpl w:val="FFFFFFFF"/>
    <w:lvl w:ilvl="0" w:tplc="BDC22D90">
      <w:start w:val="12"/>
      <w:numFmt w:val="bullet"/>
      <w:lvlText w:val="-"/>
      <w:lvlJc w:val="left"/>
      <w:pPr>
        <w:tabs>
          <w:tab w:val="num" w:pos="720"/>
        </w:tabs>
        <w:ind w:left="72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325EF3"/>
    <w:multiLevelType w:val="hybridMultilevel"/>
    <w:tmpl w:val="FFFFFFFF"/>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CDA33D0"/>
    <w:multiLevelType w:val="hybridMultilevel"/>
    <w:tmpl w:val="FFFFFFFF"/>
    <w:lvl w:ilvl="0" w:tplc="A14C52FA">
      <w:start w:val="1"/>
      <w:numFmt w:val="lowerLetter"/>
      <w:lvlText w:val="%1)"/>
      <w:lvlJc w:val="left"/>
      <w:pPr>
        <w:tabs>
          <w:tab w:val="num" w:pos="720"/>
        </w:tabs>
        <w:ind w:left="720" w:hanging="360"/>
      </w:pPr>
      <w:rPr>
        <w:rFonts w:cs="Times New Roman" w:hint="default"/>
        <w:b/>
      </w:rPr>
    </w:lvl>
    <w:lvl w:ilvl="1" w:tplc="AC9C7C70">
      <w:start w:val="1"/>
      <w:numFmt w:val="decimal"/>
      <w:lvlText w:val="%2)"/>
      <w:lvlJc w:val="left"/>
      <w:pPr>
        <w:tabs>
          <w:tab w:val="num" w:pos="1440"/>
        </w:tabs>
        <w:ind w:left="1440" w:hanging="360"/>
      </w:pPr>
      <w:rPr>
        <w:rFonts w:ascii="Times New Roman" w:eastAsia="Times New Roman" w:hAnsi="Times New Roman"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C42860"/>
    <w:multiLevelType w:val="multilevel"/>
    <w:tmpl w:val="FFFFFFFF"/>
    <w:lvl w:ilvl="0">
      <w:start w:val="12"/>
      <w:numFmt w:val="bullet"/>
      <w:lvlText w:val="-"/>
      <w:lvlJc w:val="left"/>
      <w:pPr>
        <w:tabs>
          <w:tab w:val="num" w:pos="720"/>
        </w:tabs>
        <w:ind w:left="720" w:hanging="360"/>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11BC4"/>
    <w:multiLevelType w:val="hybridMultilevel"/>
    <w:tmpl w:val="FFFFFFFF"/>
    <w:lvl w:ilvl="0" w:tplc="9F5E6404">
      <w:start w:val="1"/>
      <w:numFmt w:val="decimal"/>
      <w:lvlText w:val="%1."/>
      <w:lvlJc w:val="left"/>
      <w:pPr>
        <w:ind w:left="644" w:hanging="360"/>
      </w:pPr>
      <w:rPr>
        <w:rFonts w:ascii="Swis721 Cn BT" w:hAnsi="Swis721 Cn BT" w:cs="Times New Roman" w:hint="default"/>
        <w:sz w:val="18"/>
      </w:rPr>
    </w:lvl>
    <w:lvl w:ilvl="1" w:tplc="B2A0255E">
      <w:start w:val="1"/>
      <w:numFmt w:val="lowerLetter"/>
      <w:lvlText w:val="%2."/>
      <w:lvlJc w:val="left"/>
      <w:pPr>
        <w:ind w:left="1364" w:hanging="360"/>
      </w:pPr>
      <w:rPr>
        <w:rFonts w:cs="Times New Roman"/>
        <w:sz w:val="18"/>
      </w:rPr>
    </w:lvl>
    <w:lvl w:ilvl="2" w:tplc="0410001B">
      <w:start w:val="1"/>
      <w:numFmt w:val="lowerRoman"/>
      <w:lvlText w:val="%3."/>
      <w:lvlJc w:val="right"/>
      <w:pPr>
        <w:ind w:left="2084" w:hanging="180"/>
      </w:pPr>
      <w:rPr>
        <w:rFonts w:cs="Times New Roman"/>
      </w:rPr>
    </w:lvl>
    <w:lvl w:ilvl="3" w:tplc="0410000F">
      <w:start w:val="1"/>
      <w:numFmt w:val="decimal"/>
      <w:lvlText w:val="%4."/>
      <w:lvlJc w:val="left"/>
      <w:pPr>
        <w:ind w:left="2804" w:hanging="360"/>
      </w:pPr>
      <w:rPr>
        <w:rFonts w:cs="Times New Roman"/>
      </w:rPr>
    </w:lvl>
    <w:lvl w:ilvl="4" w:tplc="04100019">
      <w:start w:val="1"/>
      <w:numFmt w:val="lowerLetter"/>
      <w:lvlText w:val="%5."/>
      <w:lvlJc w:val="left"/>
      <w:pPr>
        <w:ind w:left="3524" w:hanging="360"/>
      </w:pPr>
      <w:rPr>
        <w:rFonts w:cs="Times New Roman"/>
      </w:rPr>
    </w:lvl>
    <w:lvl w:ilvl="5" w:tplc="0410001B">
      <w:start w:val="1"/>
      <w:numFmt w:val="lowerRoman"/>
      <w:lvlText w:val="%6."/>
      <w:lvlJc w:val="right"/>
      <w:pPr>
        <w:ind w:left="4244" w:hanging="180"/>
      </w:pPr>
      <w:rPr>
        <w:rFonts w:cs="Times New Roman"/>
      </w:rPr>
    </w:lvl>
    <w:lvl w:ilvl="6" w:tplc="0410000F">
      <w:start w:val="1"/>
      <w:numFmt w:val="decimal"/>
      <w:lvlText w:val="%7."/>
      <w:lvlJc w:val="left"/>
      <w:pPr>
        <w:ind w:left="4964" w:hanging="360"/>
      </w:pPr>
      <w:rPr>
        <w:rFonts w:cs="Times New Roman"/>
      </w:rPr>
    </w:lvl>
    <w:lvl w:ilvl="7" w:tplc="04100019">
      <w:start w:val="1"/>
      <w:numFmt w:val="lowerLetter"/>
      <w:lvlText w:val="%8."/>
      <w:lvlJc w:val="left"/>
      <w:pPr>
        <w:ind w:left="5684" w:hanging="360"/>
      </w:pPr>
      <w:rPr>
        <w:rFonts w:cs="Times New Roman"/>
      </w:rPr>
    </w:lvl>
    <w:lvl w:ilvl="8" w:tplc="0410001B">
      <w:start w:val="1"/>
      <w:numFmt w:val="lowerRoman"/>
      <w:lvlText w:val="%9."/>
      <w:lvlJc w:val="right"/>
      <w:pPr>
        <w:ind w:left="6404" w:hanging="180"/>
      </w:pPr>
      <w:rPr>
        <w:rFonts w:cs="Times New Roman"/>
      </w:rPr>
    </w:lvl>
  </w:abstractNum>
  <w:abstractNum w:abstractNumId="20" w15:restartNumberingAfterBreak="0">
    <w:nsid w:val="77C33EDC"/>
    <w:multiLevelType w:val="hybridMultilevel"/>
    <w:tmpl w:val="FFFFFFFF"/>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1" w15:restartNumberingAfterBreak="0">
    <w:nsid w:val="795A53B1"/>
    <w:multiLevelType w:val="hybridMultilevel"/>
    <w:tmpl w:val="FFFFFFFF"/>
    <w:lvl w:ilvl="0" w:tplc="59686C4C">
      <w:numFmt w:val="bullet"/>
      <w:lvlText w:val="-"/>
      <w:lvlJc w:val="left"/>
      <w:pPr>
        <w:ind w:left="720" w:hanging="360"/>
      </w:pPr>
      <w:rPr>
        <w:rFonts w:ascii="Swis721 Cn BT" w:eastAsia="Times New Roman" w:hAnsi="Swis721 Cn B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A79421F"/>
    <w:multiLevelType w:val="hybridMultilevel"/>
    <w:tmpl w:val="FFFFFFFF"/>
    <w:lvl w:ilvl="0" w:tplc="F3D86B22">
      <w:numFmt w:val="bullet"/>
      <w:lvlText w:val=""/>
      <w:lvlJc w:val="left"/>
      <w:pPr>
        <w:tabs>
          <w:tab w:val="num" w:pos="405"/>
        </w:tabs>
        <w:ind w:left="328" w:hanging="283"/>
      </w:pPr>
      <w:rPr>
        <w:rFonts w:ascii="Wingdings" w:hAnsi="Wingdings" w:hint="default"/>
        <w:b/>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A42831"/>
    <w:multiLevelType w:val="hybridMultilevel"/>
    <w:tmpl w:val="FFFFFFFF"/>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344670736">
    <w:abstractNumId w:val="7"/>
  </w:num>
  <w:num w:numId="2" w16cid:durableId="1930233863">
    <w:abstractNumId w:val="2"/>
  </w:num>
  <w:num w:numId="3" w16cid:durableId="360400169">
    <w:abstractNumId w:val="15"/>
  </w:num>
  <w:num w:numId="4" w16cid:durableId="78644261">
    <w:abstractNumId w:val="18"/>
  </w:num>
  <w:num w:numId="5" w16cid:durableId="1008865780">
    <w:abstractNumId w:val="5"/>
  </w:num>
  <w:num w:numId="6" w16cid:durableId="2135708051">
    <w:abstractNumId w:val="6"/>
  </w:num>
  <w:num w:numId="7" w16cid:durableId="706762707">
    <w:abstractNumId w:val="23"/>
  </w:num>
  <w:num w:numId="8" w16cid:durableId="171654496">
    <w:abstractNumId w:val="3"/>
  </w:num>
  <w:num w:numId="9" w16cid:durableId="1431240727">
    <w:abstractNumId w:val="4"/>
  </w:num>
  <w:num w:numId="10" w16cid:durableId="6139492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7426626">
    <w:abstractNumId w:val="17"/>
  </w:num>
  <w:num w:numId="12" w16cid:durableId="20858184">
    <w:abstractNumId w:val="20"/>
  </w:num>
  <w:num w:numId="13" w16cid:durableId="784690380">
    <w:abstractNumId w:val="10"/>
  </w:num>
  <w:num w:numId="14" w16cid:durableId="258761046">
    <w:abstractNumId w:val="9"/>
  </w:num>
  <w:num w:numId="15" w16cid:durableId="2115589554">
    <w:abstractNumId w:val="16"/>
  </w:num>
  <w:num w:numId="16" w16cid:durableId="1234004246">
    <w:abstractNumId w:val="0"/>
  </w:num>
  <w:num w:numId="17" w16cid:durableId="1074008932">
    <w:abstractNumId w:val="1"/>
  </w:num>
  <w:num w:numId="18" w16cid:durableId="523397209">
    <w:abstractNumId w:val="22"/>
  </w:num>
  <w:num w:numId="19" w16cid:durableId="2076194938">
    <w:abstractNumId w:val="8"/>
  </w:num>
  <w:num w:numId="20" w16cid:durableId="1396583973">
    <w:abstractNumId w:val="13"/>
  </w:num>
  <w:num w:numId="21" w16cid:durableId="1902517004">
    <w:abstractNumId w:val="14"/>
  </w:num>
  <w:num w:numId="22" w16cid:durableId="1523474235">
    <w:abstractNumId w:val="11"/>
  </w:num>
  <w:num w:numId="23" w16cid:durableId="920413024">
    <w:abstractNumId w:val="12"/>
  </w:num>
  <w:num w:numId="24" w16cid:durableId="674960353">
    <w:abstractNumId w:val="21"/>
  </w:num>
  <w:num w:numId="25" w16cid:durableId="6709828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EB"/>
    <w:rsid w:val="000110A4"/>
    <w:rsid w:val="000266E3"/>
    <w:rsid w:val="00027E63"/>
    <w:rsid w:val="0003249B"/>
    <w:rsid w:val="00033A60"/>
    <w:rsid w:val="000344B1"/>
    <w:rsid w:val="000448A7"/>
    <w:rsid w:val="00054BFD"/>
    <w:rsid w:val="00090E15"/>
    <w:rsid w:val="00096D5B"/>
    <w:rsid w:val="000A1FD4"/>
    <w:rsid w:val="000A32D8"/>
    <w:rsid w:val="000A3510"/>
    <w:rsid w:val="000A4082"/>
    <w:rsid w:val="000B0BC0"/>
    <w:rsid w:val="000C19E5"/>
    <w:rsid w:val="000C6AEF"/>
    <w:rsid w:val="000C7645"/>
    <w:rsid w:val="000C7A2D"/>
    <w:rsid w:val="000D4D4F"/>
    <w:rsid w:val="0012093A"/>
    <w:rsid w:val="00125FEC"/>
    <w:rsid w:val="00151343"/>
    <w:rsid w:val="00153984"/>
    <w:rsid w:val="00175468"/>
    <w:rsid w:val="00176E0A"/>
    <w:rsid w:val="00185A02"/>
    <w:rsid w:val="00196B89"/>
    <w:rsid w:val="00197AEF"/>
    <w:rsid w:val="001A4101"/>
    <w:rsid w:val="001B6A79"/>
    <w:rsid w:val="001B7F24"/>
    <w:rsid w:val="001C39B2"/>
    <w:rsid w:val="001D2DFA"/>
    <w:rsid w:val="001D4E22"/>
    <w:rsid w:val="001E5B0F"/>
    <w:rsid w:val="001E7F26"/>
    <w:rsid w:val="00225928"/>
    <w:rsid w:val="002405CC"/>
    <w:rsid w:val="00245EFB"/>
    <w:rsid w:val="00246474"/>
    <w:rsid w:val="00266D7E"/>
    <w:rsid w:val="00267CF9"/>
    <w:rsid w:val="00272FF4"/>
    <w:rsid w:val="00276C14"/>
    <w:rsid w:val="002775C1"/>
    <w:rsid w:val="002907A4"/>
    <w:rsid w:val="00297195"/>
    <w:rsid w:val="002C088B"/>
    <w:rsid w:val="002D43E3"/>
    <w:rsid w:val="002E16F0"/>
    <w:rsid w:val="002E4624"/>
    <w:rsid w:val="002E55D2"/>
    <w:rsid w:val="002E680C"/>
    <w:rsid w:val="002F3CB0"/>
    <w:rsid w:val="002F6467"/>
    <w:rsid w:val="003106D1"/>
    <w:rsid w:val="00312443"/>
    <w:rsid w:val="0032362F"/>
    <w:rsid w:val="00324C0C"/>
    <w:rsid w:val="00326F30"/>
    <w:rsid w:val="00327FE2"/>
    <w:rsid w:val="003315B4"/>
    <w:rsid w:val="0033683E"/>
    <w:rsid w:val="00341E18"/>
    <w:rsid w:val="00351CDC"/>
    <w:rsid w:val="00353861"/>
    <w:rsid w:val="00364420"/>
    <w:rsid w:val="003665A0"/>
    <w:rsid w:val="003705E7"/>
    <w:rsid w:val="003754D7"/>
    <w:rsid w:val="00375539"/>
    <w:rsid w:val="003A1A51"/>
    <w:rsid w:val="003A23B0"/>
    <w:rsid w:val="003A2A29"/>
    <w:rsid w:val="003A6C43"/>
    <w:rsid w:val="003A7C6A"/>
    <w:rsid w:val="003B50EE"/>
    <w:rsid w:val="003B6A1F"/>
    <w:rsid w:val="003D033D"/>
    <w:rsid w:val="003E0529"/>
    <w:rsid w:val="003E3407"/>
    <w:rsid w:val="00403EAD"/>
    <w:rsid w:val="00407D22"/>
    <w:rsid w:val="00411BCF"/>
    <w:rsid w:val="00423B2D"/>
    <w:rsid w:val="00430316"/>
    <w:rsid w:val="00437FC1"/>
    <w:rsid w:val="004410A4"/>
    <w:rsid w:val="00443578"/>
    <w:rsid w:val="00445DD3"/>
    <w:rsid w:val="00446186"/>
    <w:rsid w:val="00454215"/>
    <w:rsid w:val="00464258"/>
    <w:rsid w:val="004672D4"/>
    <w:rsid w:val="00480B93"/>
    <w:rsid w:val="0049047B"/>
    <w:rsid w:val="004C1D28"/>
    <w:rsid w:val="004D0659"/>
    <w:rsid w:val="004D09D7"/>
    <w:rsid w:val="004D7F54"/>
    <w:rsid w:val="004E351E"/>
    <w:rsid w:val="004F1407"/>
    <w:rsid w:val="004F5954"/>
    <w:rsid w:val="004F6B1E"/>
    <w:rsid w:val="00510F13"/>
    <w:rsid w:val="00512DE4"/>
    <w:rsid w:val="00526740"/>
    <w:rsid w:val="00530098"/>
    <w:rsid w:val="005325BB"/>
    <w:rsid w:val="00535BF3"/>
    <w:rsid w:val="005531CB"/>
    <w:rsid w:val="0057190B"/>
    <w:rsid w:val="00582BDA"/>
    <w:rsid w:val="00584252"/>
    <w:rsid w:val="00590E15"/>
    <w:rsid w:val="00597342"/>
    <w:rsid w:val="005B2A5D"/>
    <w:rsid w:val="005B2F17"/>
    <w:rsid w:val="005B348F"/>
    <w:rsid w:val="005C3550"/>
    <w:rsid w:val="005C401C"/>
    <w:rsid w:val="005C69AB"/>
    <w:rsid w:val="005D3E9E"/>
    <w:rsid w:val="005F3061"/>
    <w:rsid w:val="005F3EF1"/>
    <w:rsid w:val="005F64DE"/>
    <w:rsid w:val="00600854"/>
    <w:rsid w:val="006240D5"/>
    <w:rsid w:val="00631548"/>
    <w:rsid w:val="006331C4"/>
    <w:rsid w:val="006366F8"/>
    <w:rsid w:val="00637A08"/>
    <w:rsid w:val="00647487"/>
    <w:rsid w:val="00650A23"/>
    <w:rsid w:val="00650AAF"/>
    <w:rsid w:val="006520A3"/>
    <w:rsid w:val="0065251E"/>
    <w:rsid w:val="00655559"/>
    <w:rsid w:val="00655564"/>
    <w:rsid w:val="00656251"/>
    <w:rsid w:val="0066060E"/>
    <w:rsid w:val="00664CCD"/>
    <w:rsid w:val="00667878"/>
    <w:rsid w:val="00673672"/>
    <w:rsid w:val="00690261"/>
    <w:rsid w:val="00690800"/>
    <w:rsid w:val="006A4183"/>
    <w:rsid w:val="006B6B4B"/>
    <w:rsid w:val="006C64CC"/>
    <w:rsid w:val="006D0D5F"/>
    <w:rsid w:val="006D556F"/>
    <w:rsid w:val="006D5AA5"/>
    <w:rsid w:val="006D7311"/>
    <w:rsid w:val="006F030D"/>
    <w:rsid w:val="006F3819"/>
    <w:rsid w:val="006F7945"/>
    <w:rsid w:val="00700579"/>
    <w:rsid w:val="00716489"/>
    <w:rsid w:val="0071746F"/>
    <w:rsid w:val="00717E0A"/>
    <w:rsid w:val="00721D98"/>
    <w:rsid w:val="00744260"/>
    <w:rsid w:val="007464F3"/>
    <w:rsid w:val="007673A4"/>
    <w:rsid w:val="00767695"/>
    <w:rsid w:val="00767A64"/>
    <w:rsid w:val="00775987"/>
    <w:rsid w:val="00795807"/>
    <w:rsid w:val="007A1CC6"/>
    <w:rsid w:val="007A4FE9"/>
    <w:rsid w:val="007A5AC0"/>
    <w:rsid w:val="007A6541"/>
    <w:rsid w:val="007B24A3"/>
    <w:rsid w:val="007C0825"/>
    <w:rsid w:val="007C34D2"/>
    <w:rsid w:val="007C3A55"/>
    <w:rsid w:val="007D1792"/>
    <w:rsid w:val="007D7622"/>
    <w:rsid w:val="007F1AE0"/>
    <w:rsid w:val="007F62C6"/>
    <w:rsid w:val="008060F1"/>
    <w:rsid w:val="00810B8D"/>
    <w:rsid w:val="00810D15"/>
    <w:rsid w:val="00811B71"/>
    <w:rsid w:val="00847823"/>
    <w:rsid w:val="00847B1E"/>
    <w:rsid w:val="008578CB"/>
    <w:rsid w:val="008756A6"/>
    <w:rsid w:val="00875990"/>
    <w:rsid w:val="00884013"/>
    <w:rsid w:val="00887808"/>
    <w:rsid w:val="00895901"/>
    <w:rsid w:val="008A13B2"/>
    <w:rsid w:val="008A16BA"/>
    <w:rsid w:val="008B44EA"/>
    <w:rsid w:val="008C7493"/>
    <w:rsid w:val="008D1A5B"/>
    <w:rsid w:val="008E480D"/>
    <w:rsid w:val="008F152D"/>
    <w:rsid w:val="00901586"/>
    <w:rsid w:val="009020EB"/>
    <w:rsid w:val="00904164"/>
    <w:rsid w:val="00913AE8"/>
    <w:rsid w:val="0091560F"/>
    <w:rsid w:val="0091697B"/>
    <w:rsid w:val="0092086B"/>
    <w:rsid w:val="00920D7E"/>
    <w:rsid w:val="00941E12"/>
    <w:rsid w:val="009458A0"/>
    <w:rsid w:val="00962460"/>
    <w:rsid w:val="009700AB"/>
    <w:rsid w:val="0097151B"/>
    <w:rsid w:val="009767DD"/>
    <w:rsid w:val="00983D9A"/>
    <w:rsid w:val="00993571"/>
    <w:rsid w:val="00993DF7"/>
    <w:rsid w:val="0099444E"/>
    <w:rsid w:val="00996881"/>
    <w:rsid w:val="00996D1C"/>
    <w:rsid w:val="009A2D23"/>
    <w:rsid w:val="009A6F7B"/>
    <w:rsid w:val="009B2989"/>
    <w:rsid w:val="009C1EB3"/>
    <w:rsid w:val="009C22DC"/>
    <w:rsid w:val="009D3107"/>
    <w:rsid w:val="009E2BFE"/>
    <w:rsid w:val="009E6BF9"/>
    <w:rsid w:val="009F1FE7"/>
    <w:rsid w:val="009F4764"/>
    <w:rsid w:val="009F689C"/>
    <w:rsid w:val="00A01424"/>
    <w:rsid w:val="00A02AC1"/>
    <w:rsid w:val="00A33DB0"/>
    <w:rsid w:val="00A448BF"/>
    <w:rsid w:val="00A549DC"/>
    <w:rsid w:val="00A55E40"/>
    <w:rsid w:val="00A5655E"/>
    <w:rsid w:val="00A64646"/>
    <w:rsid w:val="00A65CD1"/>
    <w:rsid w:val="00A70892"/>
    <w:rsid w:val="00A7198C"/>
    <w:rsid w:val="00A71C82"/>
    <w:rsid w:val="00A92A1A"/>
    <w:rsid w:val="00A93156"/>
    <w:rsid w:val="00A94193"/>
    <w:rsid w:val="00A9533A"/>
    <w:rsid w:val="00AA64A0"/>
    <w:rsid w:val="00AB0CEB"/>
    <w:rsid w:val="00AB32FD"/>
    <w:rsid w:val="00AB5269"/>
    <w:rsid w:val="00AB54B1"/>
    <w:rsid w:val="00AD273E"/>
    <w:rsid w:val="00AD6FDA"/>
    <w:rsid w:val="00AF5C73"/>
    <w:rsid w:val="00AF628B"/>
    <w:rsid w:val="00AF731C"/>
    <w:rsid w:val="00B05B3F"/>
    <w:rsid w:val="00B16241"/>
    <w:rsid w:val="00B31E4C"/>
    <w:rsid w:val="00B46704"/>
    <w:rsid w:val="00B530C8"/>
    <w:rsid w:val="00B55E25"/>
    <w:rsid w:val="00B57BB0"/>
    <w:rsid w:val="00B60A53"/>
    <w:rsid w:val="00B61014"/>
    <w:rsid w:val="00B67CFA"/>
    <w:rsid w:val="00B8291D"/>
    <w:rsid w:val="00B929C0"/>
    <w:rsid w:val="00B9520B"/>
    <w:rsid w:val="00BA6BC5"/>
    <w:rsid w:val="00BB58E5"/>
    <w:rsid w:val="00BB591C"/>
    <w:rsid w:val="00BB6660"/>
    <w:rsid w:val="00BC4E50"/>
    <w:rsid w:val="00BC6940"/>
    <w:rsid w:val="00BD23E2"/>
    <w:rsid w:val="00BF19F3"/>
    <w:rsid w:val="00BF2922"/>
    <w:rsid w:val="00C0257F"/>
    <w:rsid w:val="00C02712"/>
    <w:rsid w:val="00C0637E"/>
    <w:rsid w:val="00C20F14"/>
    <w:rsid w:val="00C25DDF"/>
    <w:rsid w:val="00C42F39"/>
    <w:rsid w:val="00C445C0"/>
    <w:rsid w:val="00C448FE"/>
    <w:rsid w:val="00C50DB6"/>
    <w:rsid w:val="00C71B10"/>
    <w:rsid w:val="00C85722"/>
    <w:rsid w:val="00C876E3"/>
    <w:rsid w:val="00C87790"/>
    <w:rsid w:val="00CA1BEB"/>
    <w:rsid w:val="00CB36B4"/>
    <w:rsid w:val="00CB77E4"/>
    <w:rsid w:val="00CC3B0B"/>
    <w:rsid w:val="00CC71C1"/>
    <w:rsid w:val="00CD3666"/>
    <w:rsid w:val="00CD71CF"/>
    <w:rsid w:val="00D06179"/>
    <w:rsid w:val="00D220B7"/>
    <w:rsid w:val="00D56A7D"/>
    <w:rsid w:val="00D60BC5"/>
    <w:rsid w:val="00D63EC5"/>
    <w:rsid w:val="00D6513B"/>
    <w:rsid w:val="00D81530"/>
    <w:rsid w:val="00D84840"/>
    <w:rsid w:val="00D94D7E"/>
    <w:rsid w:val="00D9534D"/>
    <w:rsid w:val="00DA2D08"/>
    <w:rsid w:val="00DB453F"/>
    <w:rsid w:val="00DE2A3C"/>
    <w:rsid w:val="00DE5027"/>
    <w:rsid w:val="00DE5F6F"/>
    <w:rsid w:val="00DF36DE"/>
    <w:rsid w:val="00E12343"/>
    <w:rsid w:val="00E1368D"/>
    <w:rsid w:val="00E21C9B"/>
    <w:rsid w:val="00E24888"/>
    <w:rsid w:val="00E2618A"/>
    <w:rsid w:val="00E275D1"/>
    <w:rsid w:val="00E34FFB"/>
    <w:rsid w:val="00E36EDA"/>
    <w:rsid w:val="00E46738"/>
    <w:rsid w:val="00E46F30"/>
    <w:rsid w:val="00E67ECF"/>
    <w:rsid w:val="00E96FCF"/>
    <w:rsid w:val="00EB7599"/>
    <w:rsid w:val="00EC1E06"/>
    <w:rsid w:val="00EC21D9"/>
    <w:rsid w:val="00EC7544"/>
    <w:rsid w:val="00ED0A1D"/>
    <w:rsid w:val="00ED23ED"/>
    <w:rsid w:val="00ED2C70"/>
    <w:rsid w:val="00ED37AB"/>
    <w:rsid w:val="00ED3F54"/>
    <w:rsid w:val="00EE117C"/>
    <w:rsid w:val="00EF3B69"/>
    <w:rsid w:val="00EF5236"/>
    <w:rsid w:val="00EF7D23"/>
    <w:rsid w:val="00F0378B"/>
    <w:rsid w:val="00F04F5F"/>
    <w:rsid w:val="00F10877"/>
    <w:rsid w:val="00F25303"/>
    <w:rsid w:val="00F3142D"/>
    <w:rsid w:val="00F35718"/>
    <w:rsid w:val="00F423CD"/>
    <w:rsid w:val="00F44F40"/>
    <w:rsid w:val="00F52B24"/>
    <w:rsid w:val="00F54004"/>
    <w:rsid w:val="00F70CE9"/>
    <w:rsid w:val="00F72B6D"/>
    <w:rsid w:val="00F7790C"/>
    <w:rsid w:val="00F94BC5"/>
    <w:rsid w:val="00FA6EE5"/>
    <w:rsid w:val="00FB74FE"/>
    <w:rsid w:val="00FC0808"/>
    <w:rsid w:val="00FC3129"/>
    <w:rsid w:val="00FC607F"/>
    <w:rsid w:val="00FD1D0A"/>
    <w:rsid w:val="00FD5A74"/>
    <w:rsid w:val="00FD6C79"/>
    <w:rsid w:val="00FE0578"/>
    <w:rsid w:val="00FE1727"/>
    <w:rsid w:val="00FE52B4"/>
    <w:rsid w:val="00FF05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3DD2E4"/>
  <w14:defaultImageDpi w14:val="0"/>
  <w15:docId w15:val="{DAE04BF6-D8DB-4A70-AACE-875CEF97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A71C82"/>
    <w:pPr>
      <w:keepNext/>
      <w:numPr>
        <w:numId w:val="8"/>
      </w:numPr>
      <w:spacing w:before="240" w:after="60"/>
      <w:jc w:val="both"/>
      <w:outlineLvl w:val="0"/>
    </w:pPr>
    <w:rPr>
      <w:rFonts w:ascii="Maiandra GD" w:hAnsi="Maiandra GD" w:cs="Arial"/>
      <w:b/>
      <w:bCs/>
      <w:kern w:val="32"/>
      <w:sz w:val="32"/>
      <w:szCs w:val="32"/>
    </w:rPr>
  </w:style>
  <w:style w:type="paragraph" w:styleId="Titolo2">
    <w:name w:val="heading 2"/>
    <w:basedOn w:val="Normale"/>
    <w:next w:val="Normale"/>
    <w:link w:val="Titolo2Carattere"/>
    <w:uiPriority w:val="9"/>
    <w:qFormat/>
    <w:rsid w:val="00A71C82"/>
    <w:pPr>
      <w:keepNext/>
      <w:numPr>
        <w:ilvl w:val="1"/>
        <w:numId w:val="8"/>
      </w:numPr>
      <w:spacing w:before="240" w:after="60"/>
      <w:jc w:val="both"/>
      <w:outlineLvl w:val="1"/>
    </w:pPr>
    <w:rPr>
      <w:rFonts w:ascii="Maiandra GD" w:hAnsi="Maiandra GD" w:cs="Arial"/>
      <w:b/>
      <w:bCs/>
      <w:i/>
      <w:iCs/>
      <w:sz w:val="28"/>
      <w:szCs w:val="28"/>
    </w:rPr>
  </w:style>
  <w:style w:type="paragraph" w:styleId="Titolo3">
    <w:name w:val="heading 3"/>
    <w:basedOn w:val="Normale"/>
    <w:next w:val="Normale"/>
    <w:link w:val="Titolo3Carattere"/>
    <w:uiPriority w:val="9"/>
    <w:qFormat/>
    <w:rsid w:val="00A71C82"/>
    <w:pPr>
      <w:keepNext/>
      <w:numPr>
        <w:ilvl w:val="2"/>
        <w:numId w:val="8"/>
      </w:numPr>
      <w:spacing w:before="240" w:after="60"/>
      <w:jc w:val="both"/>
      <w:outlineLvl w:val="2"/>
    </w:pPr>
    <w:rPr>
      <w:rFonts w:ascii="Maiandra GD" w:hAnsi="Maiandra GD" w:cs="Arial"/>
      <w:b/>
      <w:bCs/>
      <w:sz w:val="26"/>
      <w:szCs w:val="26"/>
    </w:rPr>
  </w:style>
  <w:style w:type="paragraph" w:styleId="Titolo4">
    <w:name w:val="heading 4"/>
    <w:basedOn w:val="Normale"/>
    <w:next w:val="Normale"/>
    <w:link w:val="Titolo4Carattere"/>
    <w:uiPriority w:val="9"/>
    <w:qFormat/>
    <w:rsid w:val="00A71C82"/>
    <w:pPr>
      <w:keepNext/>
      <w:numPr>
        <w:ilvl w:val="3"/>
        <w:numId w:val="8"/>
      </w:numPr>
      <w:spacing w:before="240" w:after="60"/>
      <w:jc w:val="both"/>
      <w:outlineLvl w:val="3"/>
    </w:pPr>
    <w:rPr>
      <w:rFonts w:ascii="Maiandra GD" w:hAnsi="Maiandra GD"/>
      <w:b/>
      <w:bCs/>
      <w:sz w:val="28"/>
      <w:szCs w:val="28"/>
    </w:rPr>
  </w:style>
  <w:style w:type="paragraph" w:styleId="Titolo5">
    <w:name w:val="heading 5"/>
    <w:basedOn w:val="Normale"/>
    <w:next w:val="Normale"/>
    <w:link w:val="Titolo5Carattere"/>
    <w:uiPriority w:val="9"/>
    <w:qFormat/>
    <w:rsid w:val="00A71C82"/>
    <w:pPr>
      <w:numPr>
        <w:ilvl w:val="4"/>
        <w:numId w:val="8"/>
      </w:numPr>
      <w:spacing w:before="240" w:after="60"/>
      <w:jc w:val="both"/>
      <w:outlineLvl w:val="4"/>
    </w:pPr>
    <w:rPr>
      <w:b/>
      <w:bCs/>
      <w:i/>
      <w:iCs/>
      <w:sz w:val="26"/>
      <w:szCs w:val="26"/>
    </w:rPr>
  </w:style>
  <w:style w:type="paragraph" w:styleId="Titolo6">
    <w:name w:val="heading 6"/>
    <w:basedOn w:val="Normale"/>
    <w:next w:val="Normale"/>
    <w:link w:val="Titolo6Carattere"/>
    <w:uiPriority w:val="9"/>
    <w:qFormat/>
    <w:rsid w:val="00A71C82"/>
    <w:pPr>
      <w:numPr>
        <w:ilvl w:val="5"/>
        <w:numId w:val="8"/>
      </w:numPr>
      <w:spacing w:before="240" w:after="60"/>
      <w:jc w:val="both"/>
      <w:outlineLvl w:val="5"/>
    </w:pPr>
    <w:rPr>
      <w:b/>
      <w:bCs/>
      <w:sz w:val="22"/>
      <w:szCs w:val="22"/>
    </w:rPr>
  </w:style>
  <w:style w:type="paragraph" w:styleId="Titolo7">
    <w:name w:val="heading 7"/>
    <w:basedOn w:val="Normale"/>
    <w:next w:val="Normale"/>
    <w:link w:val="Titolo7Carattere"/>
    <w:uiPriority w:val="9"/>
    <w:qFormat/>
    <w:rsid w:val="00A71C82"/>
    <w:pPr>
      <w:numPr>
        <w:ilvl w:val="6"/>
        <w:numId w:val="8"/>
      </w:numPr>
      <w:spacing w:before="240" w:after="60"/>
      <w:jc w:val="both"/>
      <w:outlineLvl w:val="6"/>
    </w:pPr>
  </w:style>
  <w:style w:type="paragraph" w:styleId="Titolo8">
    <w:name w:val="heading 8"/>
    <w:basedOn w:val="Normale"/>
    <w:next w:val="Normale"/>
    <w:link w:val="Titolo8Carattere"/>
    <w:uiPriority w:val="9"/>
    <w:qFormat/>
    <w:rsid w:val="00A71C82"/>
    <w:pPr>
      <w:numPr>
        <w:ilvl w:val="7"/>
        <w:numId w:val="8"/>
      </w:numPr>
      <w:spacing w:before="240" w:after="60"/>
      <w:jc w:val="both"/>
      <w:outlineLvl w:val="7"/>
    </w:pPr>
    <w:rPr>
      <w:i/>
      <w:iCs/>
    </w:rPr>
  </w:style>
  <w:style w:type="paragraph" w:styleId="Titolo9">
    <w:name w:val="heading 9"/>
    <w:basedOn w:val="Normale"/>
    <w:next w:val="Normale"/>
    <w:link w:val="Titolo9Carattere"/>
    <w:uiPriority w:val="9"/>
    <w:qFormat/>
    <w:rsid w:val="00A71C82"/>
    <w:pPr>
      <w:numPr>
        <w:ilvl w:val="8"/>
        <w:numId w:val="8"/>
      </w:numPr>
      <w:spacing w:before="240" w:after="60"/>
      <w:jc w:val="both"/>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sz w:val="22"/>
      <w:szCs w:val="22"/>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sz w:val="22"/>
      <w:szCs w:val="22"/>
    </w:rPr>
  </w:style>
  <w:style w:type="paragraph" w:styleId="Pidipagina">
    <w:name w:val="footer"/>
    <w:basedOn w:val="Normale"/>
    <w:link w:val="PidipaginaCarattere"/>
    <w:uiPriority w:val="99"/>
    <w:rsid w:val="003E3407"/>
    <w:pPr>
      <w:tabs>
        <w:tab w:val="center" w:pos="4819"/>
        <w:tab w:val="right" w:pos="9638"/>
      </w:tabs>
    </w:pPr>
  </w:style>
  <w:style w:type="character" w:customStyle="1" w:styleId="PidipaginaCarattere">
    <w:name w:val="Piè di pagina Carattere"/>
    <w:basedOn w:val="Carpredefinitoparagrafo"/>
    <w:link w:val="Pidipagina"/>
    <w:uiPriority w:val="99"/>
    <w:locked/>
    <w:rsid w:val="005C401C"/>
    <w:rPr>
      <w:rFonts w:cs="Times New Roman"/>
      <w:sz w:val="24"/>
      <w:szCs w:val="24"/>
    </w:rPr>
  </w:style>
  <w:style w:type="character" w:styleId="Numeropagina">
    <w:name w:val="page number"/>
    <w:basedOn w:val="Carpredefinitoparagrafo"/>
    <w:uiPriority w:val="99"/>
    <w:rsid w:val="003E3407"/>
    <w:rPr>
      <w:rFonts w:cs="Times New Roman"/>
    </w:rPr>
  </w:style>
  <w:style w:type="table" w:styleId="Grigliatabella">
    <w:name w:val="Table Grid"/>
    <w:basedOn w:val="Tabellanormale"/>
    <w:uiPriority w:val="59"/>
    <w:rsid w:val="00324C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5C40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C401C"/>
    <w:rPr>
      <w:rFonts w:ascii="Tahoma" w:hAnsi="Tahoma" w:cs="Tahoma"/>
      <w:sz w:val="16"/>
      <w:szCs w:val="16"/>
    </w:rPr>
  </w:style>
  <w:style w:type="paragraph" w:styleId="Indirizzodestinatario">
    <w:name w:val="envelope address"/>
    <w:basedOn w:val="Normale"/>
    <w:uiPriority w:val="99"/>
    <w:unhideWhenUsed/>
    <w:rsid w:val="005C401C"/>
    <w:pPr>
      <w:framePr w:w="7920" w:h="1980" w:hRule="exact" w:hSpace="141" w:wrap="auto" w:hAnchor="page" w:xAlign="center" w:yAlign="bottom"/>
      <w:ind w:left="2880"/>
    </w:pPr>
    <w:rPr>
      <w:rFonts w:ascii="Cambria" w:hAnsi="Cambria"/>
    </w:rPr>
  </w:style>
  <w:style w:type="paragraph" w:styleId="Indirizzomittente">
    <w:name w:val="envelope return"/>
    <w:basedOn w:val="Normale"/>
    <w:uiPriority w:val="99"/>
    <w:unhideWhenUsed/>
    <w:rsid w:val="005C401C"/>
    <w:rPr>
      <w:rFonts w:ascii="Cambria" w:hAnsi="Cambria"/>
      <w:sz w:val="20"/>
      <w:szCs w:val="20"/>
    </w:rPr>
  </w:style>
  <w:style w:type="paragraph" w:styleId="Intestazione">
    <w:name w:val="header"/>
    <w:basedOn w:val="Normale"/>
    <w:link w:val="IntestazioneCarattere"/>
    <w:uiPriority w:val="99"/>
    <w:unhideWhenUsed/>
    <w:rsid w:val="005C401C"/>
    <w:pPr>
      <w:tabs>
        <w:tab w:val="center" w:pos="4819"/>
        <w:tab w:val="right" w:pos="9638"/>
      </w:tabs>
    </w:pPr>
  </w:style>
  <w:style w:type="character" w:customStyle="1" w:styleId="IntestazioneCarattere">
    <w:name w:val="Intestazione Carattere"/>
    <w:basedOn w:val="Carpredefinitoparagrafo"/>
    <w:link w:val="Intestazione"/>
    <w:uiPriority w:val="99"/>
    <w:locked/>
    <w:rsid w:val="005C401C"/>
    <w:rPr>
      <w:rFonts w:cs="Times New Roman"/>
      <w:sz w:val="24"/>
      <w:szCs w:val="24"/>
    </w:rPr>
  </w:style>
  <w:style w:type="character" w:styleId="Collegamentoipertestuale">
    <w:name w:val="Hyperlink"/>
    <w:basedOn w:val="Carpredefinitoparagrafo"/>
    <w:uiPriority w:val="99"/>
    <w:unhideWhenUsed/>
    <w:rsid w:val="00CC71C1"/>
    <w:rPr>
      <w:rFonts w:cs="Times New Roman"/>
      <w:color w:val="0000FF"/>
      <w:u w:val="single"/>
    </w:rPr>
  </w:style>
  <w:style w:type="character" w:customStyle="1" w:styleId="CarattereCarattere">
    <w:name w:val="Carattere Carattere"/>
    <w:basedOn w:val="Carpredefinitoparagrafo"/>
    <w:rsid w:val="006F030D"/>
    <w:rPr>
      <w:rFonts w:cs="Times New Roman"/>
      <w:sz w:val="24"/>
      <w:szCs w:val="24"/>
      <w:lang w:val="it-IT" w:eastAsia="it-IT" w:bidi="ar-SA"/>
    </w:rPr>
  </w:style>
  <w:style w:type="paragraph" w:styleId="Corpotesto">
    <w:name w:val="Body Text"/>
    <w:basedOn w:val="Normale"/>
    <w:link w:val="CorpotestoCarattere"/>
    <w:uiPriority w:val="99"/>
    <w:rsid w:val="000A3510"/>
    <w:pPr>
      <w:spacing w:after="120"/>
      <w:jc w:val="both"/>
    </w:p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customStyle="1" w:styleId="Default">
    <w:name w:val="Default"/>
    <w:rsid w:val="00CC3B0B"/>
    <w:pPr>
      <w:autoSpaceDE w:val="0"/>
      <w:autoSpaceDN w:val="0"/>
      <w:adjustRightInd w:val="0"/>
    </w:pPr>
    <w:rPr>
      <w:color w:val="000000"/>
      <w:sz w:val="24"/>
      <w:szCs w:val="24"/>
    </w:rPr>
  </w:style>
  <w:style w:type="paragraph" w:styleId="Titolo">
    <w:name w:val="Title"/>
    <w:basedOn w:val="Normale"/>
    <w:link w:val="TitoloCarattere"/>
    <w:uiPriority w:val="99"/>
    <w:qFormat/>
    <w:rsid w:val="009F689C"/>
    <w:pPr>
      <w:autoSpaceDE w:val="0"/>
      <w:autoSpaceDN w:val="0"/>
      <w:spacing w:line="240" w:lineRule="exact"/>
      <w:jc w:val="center"/>
    </w:pPr>
    <w:rPr>
      <w:b/>
      <w:bCs/>
      <w:sz w:val="40"/>
      <w:szCs w:val="40"/>
    </w:rPr>
  </w:style>
  <w:style w:type="character" w:customStyle="1" w:styleId="TitoloCarattere">
    <w:name w:val="Titolo Carattere"/>
    <w:basedOn w:val="Carpredefinitoparagrafo"/>
    <w:link w:val="Titolo"/>
    <w:uiPriority w:val="99"/>
    <w:locked/>
    <w:rsid w:val="009F689C"/>
    <w:rPr>
      <w:rFonts w:cs="Times New Roman"/>
      <w:b/>
      <w:bCs/>
      <w:sz w:val="40"/>
      <w:szCs w:val="40"/>
    </w:rPr>
  </w:style>
  <w:style w:type="paragraph" w:styleId="Testonotaapidipagina">
    <w:name w:val="footnote text"/>
    <w:basedOn w:val="Normale"/>
    <w:link w:val="TestonotaapidipaginaCarattere"/>
    <w:uiPriority w:val="99"/>
    <w:semiHidden/>
    <w:unhideWhenUsed/>
    <w:rsid w:val="00246474"/>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246474"/>
    <w:rPr>
      <w:rFonts w:cs="Times New Roman"/>
    </w:rPr>
  </w:style>
  <w:style w:type="character" w:styleId="Rimandonotaapidipagina">
    <w:name w:val="footnote reference"/>
    <w:basedOn w:val="Carpredefinitoparagrafo"/>
    <w:uiPriority w:val="99"/>
    <w:semiHidden/>
    <w:unhideWhenUsed/>
    <w:rsid w:val="00246474"/>
    <w:rPr>
      <w:rFonts w:cs="Times New Roman"/>
      <w:vertAlign w:val="superscript"/>
    </w:rPr>
  </w:style>
  <w:style w:type="paragraph" w:customStyle="1" w:styleId="Style1">
    <w:name w:val="Style 1"/>
    <w:basedOn w:val="Normale"/>
    <w:uiPriority w:val="99"/>
    <w:rsid w:val="00650A23"/>
    <w:pPr>
      <w:widowControl w:val="0"/>
      <w:autoSpaceDE w:val="0"/>
      <w:autoSpaceDN w:val="0"/>
      <w:adjustRightInd w:val="0"/>
    </w:pPr>
    <w:rPr>
      <w:sz w:val="20"/>
      <w:szCs w:val="20"/>
    </w:rPr>
  </w:style>
  <w:style w:type="character" w:customStyle="1" w:styleId="CharacterStyle2">
    <w:name w:val="Character Style 2"/>
    <w:uiPriority w:val="99"/>
    <w:rsid w:val="00650A23"/>
    <w:rPr>
      <w:sz w:val="20"/>
    </w:rPr>
  </w:style>
  <w:style w:type="character" w:styleId="Menzionenonrisolta">
    <w:name w:val="Unresolved Mention"/>
    <w:basedOn w:val="Carpredefinitoparagrafo"/>
    <w:uiPriority w:val="99"/>
    <w:semiHidden/>
    <w:unhideWhenUsed/>
    <w:rsid w:val="00901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30642">
      <w:bodyDiv w:val="1"/>
      <w:marLeft w:val="0"/>
      <w:marRight w:val="0"/>
      <w:marTop w:val="0"/>
      <w:marBottom w:val="0"/>
      <w:divBdr>
        <w:top w:val="none" w:sz="0" w:space="0" w:color="auto"/>
        <w:left w:val="none" w:sz="0" w:space="0" w:color="auto"/>
        <w:bottom w:val="none" w:sz="0" w:space="0" w:color="auto"/>
        <w:right w:val="none" w:sz="0" w:space="0" w:color="auto"/>
      </w:divBdr>
    </w:div>
    <w:div w:id="1129011727">
      <w:marLeft w:val="0"/>
      <w:marRight w:val="0"/>
      <w:marTop w:val="0"/>
      <w:marBottom w:val="0"/>
      <w:divBdr>
        <w:top w:val="none" w:sz="0" w:space="0" w:color="auto"/>
        <w:left w:val="none" w:sz="0" w:space="0" w:color="auto"/>
        <w:bottom w:val="none" w:sz="0" w:space="0" w:color="auto"/>
        <w:right w:val="none" w:sz="0" w:space="0" w:color="auto"/>
      </w:divBdr>
    </w:div>
    <w:div w:id="1129011728">
      <w:marLeft w:val="0"/>
      <w:marRight w:val="0"/>
      <w:marTop w:val="0"/>
      <w:marBottom w:val="0"/>
      <w:divBdr>
        <w:top w:val="none" w:sz="0" w:space="0" w:color="auto"/>
        <w:left w:val="none" w:sz="0" w:space="0" w:color="auto"/>
        <w:bottom w:val="none" w:sz="0" w:space="0" w:color="auto"/>
        <w:right w:val="none" w:sz="0" w:space="0" w:color="auto"/>
      </w:divBdr>
    </w:div>
    <w:div w:id="1129011729">
      <w:marLeft w:val="0"/>
      <w:marRight w:val="0"/>
      <w:marTop w:val="0"/>
      <w:marBottom w:val="0"/>
      <w:divBdr>
        <w:top w:val="none" w:sz="0" w:space="0" w:color="auto"/>
        <w:left w:val="none" w:sz="0" w:space="0" w:color="auto"/>
        <w:bottom w:val="none" w:sz="0" w:space="0" w:color="auto"/>
        <w:right w:val="none" w:sz="0" w:space="0" w:color="auto"/>
      </w:divBdr>
    </w:div>
    <w:div w:id="1129011730">
      <w:marLeft w:val="0"/>
      <w:marRight w:val="0"/>
      <w:marTop w:val="0"/>
      <w:marBottom w:val="0"/>
      <w:divBdr>
        <w:top w:val="none" w:sz="0" w:space="0" w:color="auto"/>
        <w:left w:val="none" w:sz="0" w:space="0" w:color="auto"/>
        <w:bottom w:val="none" w:sz="0" w:space="0" w:color="auto"/>
        <w:right w:val="none" w:sz="0" w:space="0" w:color="auto"/>
      </w:divBdr>
    </w:div>
    <w:div w:id="1129011731">
      <w:marLeft w:val="0"/>
      <w:marRight w:val="0"/>
      <w:marTop w:val="0"/>
      <w:marBottom w:val="0"/>
      <w:divBdr>
        <w:top w:val="none" w:sz="0" w:space="0" w:color="auto"/>
        <w:left w:val="none" w:sz="0" w:space="0" w:color="auto"/>
        <w:bottom w:val="none" w:sz="0" w:space="0" w:color="auto"/>
        <w:right w:val="none" w:sz="0" w:space="0" w:color="auto"/>
      </w:divBdr>
    </w:div>
    <w:div w:id="11290117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une.villagrandestrisaili.og.it/privacy"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DA7A-CFF4-467E-8319-BCA8D67E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2626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RELAZIONE TECNICA ILLUSTRATIVA</vt:lpstr>
    </vt:vector>
  </TitlesOfParts>
  <Company>HP</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TECNICA ILLUSTRATIVA</dc:title>
  <dc:subject/>
  <dc:creator>**</dc:creator>
  <cp:keywords/>
  <dc:description/>
  <cp:lastModifiedBy>Villagrande Strisaili</cp:lastModifiedBy>
  <cp:revision>2</cp:revision>
  <cp:lastPrinted>2018-01-22T15:54:00Z</cp:lastPrinted>
  <dcterms:created xsi:type="dcterms:W3CDTF">2024-03-07T14:33:00Z</dcterms:created>
  <dcterms:modified xsi:type="dcterms:W3CDTF">2024-03-07T14:33:00Z</dcterms:modified>
</cp:coreProperties>
</file>